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Ind w:w="-270" w:type="dxa"/>
        <w:tblLayout w:type="fixed"/>
        <w:tblLook w:val="04A0" w:firstRow="1" w:lastRow="0" w:firstColumn="1" w:lastColumn="0" w:noHBand="0" w:noVBand="1"/>
      </w:tblPr>
      <w:tblGrid>
        <w:gridCol w:w="8190"/>
        <w:gridCol w:w="360"/>
        <w:gridCol w:w="450"/>
        <w:gridCol w:w="450"/>
        <w:gridCol w:w="450"/>
        <w:gridCol w:w="450"/>
        <w:gridCol w:w="450"/>
      </w:tblGrid>
      <w:tr w:rsidR="00772BBA" w:rsidTr="00772BBA">
        <w:trPr>
          <w:trHeight w:val="314"/>
        </w:trPr>
        <w:tc>
          <w:tcPr>
            <w:tcW w:w="8190" w:type="dxa"/>
            <w:vMerge w:val="restart"/>
            <w:tcBorders>
              <w:top w:val="nil"/>
              <w:left w:val="nil"/>
              <w:bottom w:val="nil"/>
              <w:right w:val="single" w:sz="4" w:space="0" w:color="auto"/>
            </w:tcBorders>
            <w:shd w:val="clear" w:color="auto" w:fill="auto"/>
            <w:vAlign w:val="center"/>
          </w:tcPr>
          <w:p w:rsidR="00772BBA" w:rsidRPr="00A61B52" w:rsidRDefault="00772BBA" w:rsidP="00E8624B">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772BBA" w:rsidRDefault="00772BBA" w:rsidP="00E8624B">
            <w:pPr>
              <w:bidi/>
              <w:jc w:val="center"/>
              <w:rPr>
                <w:rFonts w:ascii="Impact" w:hAnsi="Impact"/>
                <w:sz w:val="24"/>
                <w:szCs w:val="24"/>
              </w:rPr>
            </w:pPr>
            <w:r w:rsidRPr="00C751E6">
              <w:rPr>
                <w:rFonts w:ascii="Stencil" w:hAnsi="Stencil"/>
                <w:sz w:val="24"/>
                <w:szCs w:val="24"/>
              </w:rPr>
              <w:t>ROLL NUMBER</w:t>
            </w:r>
          </w:p>
        </w:tc>
      </w:tr>
      <w:tr w:rsidR="00772BBA" w:rsidTr="00772BBA">
        <w:trPr>
          <w:trHeight w:val="168"/>
        </w:trPr>
        <w:tc>
          <w:tcPr>
            <w:tcW w:w="8190" w:type="dxa"/>
            <w:vMerge/>
            <w:tcBorders>
              <w:top w:val="nil"/>
              <w:left w:val="nil"/>
              <w:bottom w:val="nil"/>
              <w:right w:val="single" w:sz="4" w:space="0" w:color="auto"/>
            </w:tcBorders>
            <w:shd w:val="clear" w:color="auto" w:fill="auto"/>
          </w:tcPr>
          <w:p w:rsidR="00772BBA" w:rsidRDefault="00772BBA" w:rsidP="00E8624B">
            <w:pPr>
              <w:bidi/>
              <w:ind w:left="-630" w:right="-568"/>
              <w:jc w:val="center"/>
              <w:rPr>
                <w:rFonts w:ascii="Impact" w:hAnsi="Impact"/>
                <w:sz w:val="24"/>
                <w:szCs w:val="24"/>
              </w:rPr>
            </w:pPr>
          </w:p>
        </w:tc>
        <w:tc>
          <w:tcPr>
            <w:tcW w:w="360" w:type="dxa"/>
            <w:tcBorders>
              <w:left w:val="single" w:sz="4" w:space="0" w:color="auto"/>
            </w:tcBorders>
            <w:vAlign w:val="center"/>
          </w:tcPr>
          <w:p w:rsidR="00772BBA" w:rsidRDefault="00EA4CD6" w:rsidP="00E8624B">
            <w:pPr>
              <w:bidi/>
              <w:ind w:left="-630" w:right="-568"/>
              <w:jc w:val="center"/>
              <w:rPr>
                <w:rFonts w:ascii="Impact" w:hAnsi="Impact"/>
                <w:sz w:val="24"/>
                <w:szCs w:val="24"/>
              </w:rPr>
            </w:pPr>
            <w:r>
              <w:rPr>
                <w:rFonts w:ascii="Impact" w:hAnsi="Impact"/>
                <w:sz w:val="24"/>
                <w:szCs w:val="24"/>
              </w:rPr>
              <w:t>G</w:t>
            </w:r>
          </w:p>
        </w:tc>
        <w:tc>
          <w:tcPr>
            <w:tcW w:w="450" w:type="dxa"/>
            <w:vAlign w:val="center"/>
          </w:tcPr>
          <w:p w:rsidR="00772BBA" w:rsidRDefault="00772BBA" w:rsidP="00E8624B">
            <w:pPr>
              <w:bidi/>
              <w:ind w:left="-630" w:right="-568"/>
              <w:jc w:val="center"/>
              <w:rPr>
                <w:rFonts w:ascii="Impact" w:hAnsi="Impact"/>
                <w:sz w:val="24"/>
                <w:szCs w:val="24"/>
              </w:rPr>
            </w:pPr>
          </w:p>
        </w:tc>
        <w:tc>
          <w:tcPr>
            <w:tcW w:w="450" w:type="dxa"/>
            <w:vAlign w:val="center"/>
          </w:tcPr>
          <w:p w:rsidR="00772BBA" w:rsidRDefault="00772BBA" w:rsidP="00E8624B">
            <w:pPr>
              <w:bidi/>
              <w:ind w:left="-630" w:right="-568"/>
              <w:jc w:val="center"/>
              <w:rPr>
                <w:rFonts w:ascii="Impact" w:hAnsi="Impact"/>
                <w:sz w:val="24"/>
                <w:szCs w:val="24"/>
              </w:rPr>
            </w:pPr>
          </w:p>
        </w:tc>
        <w:tc>
          <w:tcPr>
            <w:tcW w:w="450" w:type="dxa"/>
            <w:vAlign w:val="bottom"/>
          </w:tcPr>
          <w:p w:rsidR="00772BBA" w:rsidRDefault="00772BBA" w:rsidP="00E8624B">
            <w:pPr>
              <w:bidi/>
              <w:ind w:left="-630" w:right="-568"/>
              <w:jc w:val="center"/>
              <w:rPr>
                <w:rFonts w:ascii="Impact" w:hAnsi="Impact"/>
                <w:sz w:val="24"/>
                <w:szCs w:val="24"/>
              </w:rPr>
            </w:pPr>
          </w:p>
        </w:tc>
        <w:tc>
          <w:tcPr>
            <w:tcW w:w="450" w:type="dxa"/>
            <w:vAlign w:val="center"/>
          </w:tcPr>
          <w:p w:rsidR="00772BBA" w:rsidRDefault="00772BBA" w:rsidP="00E8624B">
            <w:pPr>
              <w:bidi/>
              <w:ind w:left="-630" w:right="-568"/>
              <w:jc w:val="center"/>
              <w:rPr>
                <w:rFonts w:ascii="Impact" w:hAnsi="Impact"/>
                <w:sz w:val="24"/>
                <w:szCs w:val="24"/>
              </w:rPr>
            </w:pPr>
          </w:p>
        </w:tc>
        <w:tc>
          <w:tcPr>
            <w:tcW w:w="450" w:type="dxa"/>
          </w:tcPr>
          <w:p w:rsidR="00772BBA" w:rsidRPr="00FF4B49" w:rsidRDefault="00772BBA" w:rsidP="00E8624B">
            <w:pPr>
              <w:bidi/>
              <w:ind w:right="-783"/>
              <w:rPr>
                <w:rFonts w:ascii="Impact" w:hAnsi="Impact"/>
                <w:sz w:val="24"/>
                <w:szCs w:val="24"/>
              </w:rPr>
            </w:pPr>
          </w:p>
        </w:tc>
      </w:tr>
      <w:tr w:rsidR="00772BBA" w:rsidTr="00772BBA">
        <w:trPr>
          <w:trHeight w:val="50"/>
        </w:trPr>
        <w:tc>
          <w:tcPr>
            <w:tcW w:w="8190" w:type="dxa"/>
            <w:tcBorders>
              <w:top w:val="nil"/>
              <w:left w:val="nil"/>
              <w:bottom w:val="nil"/>
              <w:right w:val="single" w:sz="4" w:space="0" w:color="auto"/>
            </w:tcBorders>
          </w:tcPr>
          <w:p w:rsidR="00772BBA" w:rsidRPr="001C7804" w:rsidRDefault="00772BBA" w:rsidP="00E8624B">
            <w:pPr>
              <w:bidi/>
              <w:jc w:val="center"/>
              <w:rPr>
                <w:rFonts w:asciiTheme="minorBidi" w:hAnsiTheme="minorBidi"/>
                <w:b/>
                <w:bCs/>
                <w:sz w:val="40"/>
                <w:szCs w:val="40"/>
              </w:rPr>
            </w:pPr>
            <w:r w:rsidRPr="00ED5E8A">
              <w:rPr>
                <w:rFonts w:asciiTheme="minorBidi" w:hAnsiTheme="minorBidi"/>
                <w:b/>
                <w:bCs/>
                <w:sz w:val="36"/>
                <w:szCs w:val="36"/>
              </w:rPr>
              <w:t>HSSC</w:t>
            </w:r>
            <w:r>
              <w:rPr>
                <w:rFonts w:asciiTheme="minorBidi" w:hAnsiTheme="minorBidi"/>
                <w:b/>
                <w:bCs/>
                <w:sz w:val="36"/>
                <w:szCs w:val="36"/>
              </w:rPr>
              <w:t xml:space="preserve"> – II</w:t>
            </w:r>
          </w:p>
        </w:tc>
        <w:tc>
          <w:tcPr>
            <w:tcW w:w="360" w:type="dxa"/>
            <w:tcBorders>
              <w:left w:val="single" w:sz="4" w:space="0" w:color="auto"/>
            </w:tcBorders>
            <w:vAlign w:val="center"/>
          </w:tcPr>
          <w:p w:rsidR="00772BBA" w:rsidRDefault="00772BBA" w:rsidP="00E8624B">
            <w:pPr>
              <w:bidi/>
              <w:ind w:left="-630" w:right="-568"/>
              <w:jc w:val="center"/>
              <w:rPr>
                <w:rFonts w:ascii="Impact" w:hAnsi="Impact"/>
                <w:sz w:val="24"/>
                <w:szCs w:val="24"/>
              </w:rPr>
            </w:pPr>
          </w:p>
        </w:tc>
        <w:tc>
          <w:tcPr>
            <w:tcW w:w="450" w:type="dxa"/>
            <w:vAlign w:val="center"/>
          </w:tcPr>
          <w:p w:rsidR="00772BBA" w:rsidRDefault="00772BBA" w:rsidP="00E8624B">
            <w:pPr>
              <w:bidi/>
              <w:ind w:left="-630" w:right="-568"/>
              <w:jc w:val="center"/>
              <w:rPr>
                <w:rFonts w:ascii="Impact" w:hAnsi="Impact"/>
                <w:sz w:val="24"/>
                <w:szCs w:val="24"/>
              </w:rPr>
            </w:pPr>
            <w:r>
              <w:rPr>
                <w:rFonts w:ascii="Impact" w:hAnsi="Impact"/>
                <w:noProof/>
                <w:sz w:val="24"/>
                <w:szCs w:val="24"/>
              </w:rPr>
              <w:drawing>
                <wp:inline distT="0" distB="0" distL="0" distR="0" wp14:anchorId="01E1C5D1" wp14:editId="4D6E9367">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772BBA" w:rsidRDefault="00772BBA" w:rsidP="00E8624B">
            <w:pPr>
              <w:bidi/>
              <w:ind w:left="-630" w:right="-568"/>
              <w:jc w:val="center"/>
              <w:rPr>
                <w:rFonts w:ascii="Impact" w:hAnsi="Impact"/>
                <w:sz w:val="24"/>
                <w:szCs w:val="24"/>
              </w:rPr>
            </w:pPr>
            <w:r>
              <w:rPr>
                <w:rFonts w:ascii="Impact" w:hAnsi="Impact"/>
                <w:noProof/>
                <w:sz w:val="24"/>
                <w:szCs w:val="24"/>
              </w:rPr>
              <w:drawing>
                <wp:inline distT="0" distB="0" distL="0" distR="0" wp14:anchorId="2619C444" wp14:editId="458B3A1F">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772BBA" w:rsidRDefault="00772BBA" w:rsidP="00E8624B">
            <w:pPr>
              <w:bidi/>
              <w:ind w:left="-630" w:right="-568"/>
              <w:jc w:val="center"/>
              <w:rPr>
                <w:rFonts w:ascii="Impact" w:hAnsi="Impact"/>
                <w:sz w:val="24"/>
                <w:szCs w:val="24"/>
              </w:rPr>
            </w:pPr>
            <w:r>
              <w:rPr>
                <w:rFonts w:ascii="Impact" w:hAnsi="Impact"/>
                <w:noProof/>
                <w:sz w:val="24"/>
                <w:szCs w:val="24"/>
              </w:rPr>
              <w:drawing>
                <wp:inline distT="0" distB="0" distL="0" distR="0" wp14:anchorId="094193CD" wp14:editId="33CFDF76">
                  <wp:extent cx="180975" cy="19141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772BBA" w:rsidRDefault="00772BBA" w:rsidP="00E8624B">
            <w:pPr>
              <w:bidi/>
              <w:ind w:left="-630" w:right="-568"/>
              <w:jc w:val="center"/>
              <w:rPr>
                <w:rFonts w:ascii="Impact" w:hAnsi="Impact"/>
                <w:sz w:val="24"/>
                <w:szCs w:val="24"/>
              </w:rPr>
            </w:pPr>
            <w:r>
              <w:rPr>
                <w:rFonts w:ascii="Impact" w:hAnsi="Impact"/>
                <w:noProof/>
                <w:sz w:val="24"/>
                <w:szCs w:val="24"/>
              </w:rPr>
              <w:drawing>
                <wp:inline distT="0" distB="0" distL="0" distR="0" wp14:anchorId="48BC905A" wp14:editId="04FAA869">
                  <wp:extent cx="180975" cy="19141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772BBA" w:rsidRDefault="00772BBA" w:rsidP="00E8624B">
            <w:pPr>
              <w:bidi/>
              <w:ind w:left="-630" w:right="-568"/>
              <w:jc w:val="center"/>
              <w:rPr>
                <w:rFonts w:ascii="Impact" w:hAnsi="Impact"/>
                <w:sz w:val="24"/>
                <w:szCs w:val="24"/>
              </w:rPr>
            </w:pPr>
            <w:r>
              <w:rPr>
                <w:rFonts w:ascii="Impact" w:hAnsi="Impact"/>
                <w:noProof/>
                <w:sz w:val="24"/>
                <w:szCs w:val="24"/>
              </w:rPr>
              <w:drawing>
                <wp:inline distT="0" distB="0" distL="0" distR="0" wp14:anchorId="1F1B8436" wp14:editId="7DABCAB4">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772BBA" w:rsidTr="00772BBA">
        <w:trPr>
          <w:trHeight w:val="69"/>
        </w:trPr>
        <w:tc>
          <w:tcPr>
            <w:tcW w:w="8190" w:type="dxa"/>
            <w:tcBorders>
              <w:top w:val="nil"/>
              <w:left w:val="nil"/>
              <w:bottom w:val="nil"/>
              <w:right w:val="single" w:sz="4" w:space="0" w:color="auto"/>
            </w:tcBorders>
          </w:tcPr>
          <w:p w:rsidR="00772BBA" w:rsidRPr="00A62D1D" w:rsidRDefault="000F2BF1" w:rsidP="00E8624B">
            <w:pPr>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STATISTICS</w:t>
            </w:r>
            <w:r w:rsidR="00772BBA">
              <w:rPr>
                <w:rFonts w:ascii="Elephant" w:hAnsi="Elephant" w:cs="Arabic Typesetting"/>
                <w:b/>
                <w:bCs/>
                <w:sz w:val="36"/>
                <w:szCs w:val="36"/>
                <w:lang w:bidi="ur-PK"/>
              </w:rPr>
              <w:t xml:space="preserve"> – II</w:t>
            </w:r>
          </w:p>
        </w:tc>
        <w:tc>
          <w:tcPr>
            <w:tcW w:w="360" w:type="dxa"/>
            <w:tcBorders>
              <w:left w:val="single" w:sz="4" w:space="0" w:color="auto"/>
            </w:tcBorders>
            <w:vAlign w:val="center"/>
          </w:tcPr>
          <w:p w:rsidR="00772BBA" w:rsidRDefault="00772BBA" w:rsidP="00E8624B">
            <w:pPr>
              <w:bidi/>
              <w:ind w:left="-630" w:right="-568"/>
              <w:jc w:val="center"/>
              <w:rPr>
                <w:rFonts w:ascii="Impact" w:hAnsi="Impact"/>
                <w:sz w:val="24"/>
                <w:szCs w:val="24"/>
              </w:rPr>
            </w:pPr>
          </w:p>
        </w:tc>
        <w:tc>
          <w:tcPr>
            <w:tcW w:w="450" w:type="dxa"/>
            <w:vAlign w:val="center"/>
          </w:tcPr>
          <w:p w:rsidR="00772BBA" w:rsidRDefault="00772BBA" w:rsidP="00E8624B">
            <w:pPr>
              <w:bidi/>
              <w:ind w:left="-630" w:right="-568"/>
              <w:jc w:val="center"/>
              <w:rPr>
                <w:rFonts w:ascii="Impact" w:hAnsi="Impact"/>
                <w:sz w:val="24"/>
                <w:szCs w:val="24"/>
              </w:rPr>
            </w:pPr>
            <w:r>
              <w:rPr>
                <w:rFonts w:ascii="Impact" w:hAnsi="Impact"/>
                <w:noProof/>
                <w:sz w:val="24"/>
                <w:szCs w:val="24"/>
              </w:rPr>
              <w:drawing>
                <wp:inline distT="0" distB="0" distL="0" distR="0" wp14:anchorId="428C5958" wp14:editId="1D4C6BD9">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772BBA" w:rsidRDefault="00772BBA" w:rsidP="00E8624B">
            <w:pPr>
              <w:bidi/>
              <w:ind w:left="-630" w:right="-568"/>
              <w:jc w:val="center"/>
              <w:rPr>
                <w:rFonts w:ascii="Impact" w:hAnsi="Impact"/>
                <w:sz w:val="24"/>
                <w:szCs w:val="24"/>
              </w:rPr>
            </w:pPr>
            <w:r>
              <w:rPr>
                <w:rFonts w:ascii="Impact" w:hAnsi="Impact"/>
                <w:noProof/>
                <w:sz w:val="24"/>
                <w:szCs w:val="24"/>
              </w:rPr>
              <w:drawing>
                <wp:inline distT="0" distB="0" distL="0" distR="0" wp14:anchorId="17D2265F" wp14:editId="7416C960">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772BBA" w:rsidRDefault="00772BBA" w:rsidP="00E8624B">
            <w:pPr>
              <w:bidi/>
              <w:ind w:left="-630" w:right="-568"/>
              <w:jc w:val="center"/>
              <w:rPr>
                <w:rFonts w:ascii="Impact" w:hAnsi="Impact"/>
                <w:sz w:val="24"/>
                <w:szCs w:val="24"/>
              </w:rPr>
            </w:pPr>
            <w:r>
              <w:rPr>
                <w:rFonts w:ascii="Impact" w:hAnsi="Impact"/>
                <w:noProof/>
                <w:sz w:val="24"/>
                <w:szCs w:val="24"/>
              </w:rPr>
              <w:drawing>
                <wp:inline distT="0" distB="0" distL="0" distR="0" wp14:anchorId="293850ED" wp14:editId="7085610C">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772BBA" w:rsidRDefault="00772BBA" w:rsidP="00E8624B">
            <w:pPr>
              <w:bidi/>
              <w:ind w:left="-630" w:right="-568"/>
              <w:jc w:val="center"/>
              <w:rPr>
                <w:rFonts w:ascii="Impact" w:hAnsi="Impact"/>
                <w:sz w:val="24"/>
                <w:szCs w:val="24"/>
              </w:rPr>
            </w:pPr>
            <w:r>
              <w:rPr>
                <w:rFonts w:ascii="Impact" w:hAnsi="Impact"/>
                <w:noProof/>
                <w:sz w:val="24"/>
                <w:szCs w:val="24"/>
              </w:rPr>
              <w:drawing>
                <wp:inline distT="0" distB="0" distL="0" distR="0" wp14:anchorId="47E8F81A" wp14:editId="4F82E944">
                  <wp:extent cx="180340" cy="198374"/>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772BBA" w:rsidRDefault="00772BBA" w:rsidP="00E8624B">
            <w:pPr>
              <w:bidi/>
              <w:ind w:left="-630" w:right="-568"/>
              <w:jc w:val="center"/>
              <w:rPr>
                <w:rFonts w:ascii="Impact" w:hAnsi="Impact"/>
                <w:sz w:val="24"/>
                <w:szCs w:val="24"/>
              </w:rPr>
            </w:pPr>
            <w:r>
              <w:rPr>
                <w:rFonts w:ascii="Impact" w:hAnsi="Impact"/>
                <w:noProof/>
                <w:sz w:val="24"/>
                <w:szCs w:val="24"/>
              </w:rPr>
              <w:drawing>
                <wp:inline distT="0" distB="0" distL="0" distR="0" wp14:anchorId="6C3BBE27" wp14:editId="4AFABFF3">
                  <wp:extent cx="180340" cy="198374"/>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772BBA" w:rsidTr="00772BBA">
        <w:trPr>
          <w:trHeight w:val="304"/>
        </w:trPr>
        <w:tc>
          <w:tcPr>
            <w:tcW w:w="8190" w:type="dxa"/>
            <w:tcBorders>
              <w:top w:val="nil"/>
              <w:left w:val="nil"/>
              <w:bottom w:val="nil"/>
              <w:right w:val="single" w:sz="4" w:space="0" w:color="auto"/>
            </w:tcBorders>
          </w:tcPr>
          <w:p w:rsidR="00772BBA" w:rsidRPr="0024665A" w:rsidRDefault="00772BBA" w:rsidP="00E8624B">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Pr>
                <w:rFonts w:asciiTheme="minorBidi" w:hAnsiTheme="minorBidi"/>
                <w:b/>
                <w:bCs/>
                <w:sz w:val="26"/>
                <w:szCs w:val="26"/>
              </w:rPr>
              <w:t>17</w:t>
            </w:r>
            <w:r w:rsidRPr="0024665A">
              <w:rPr>
                <w:rFonts w:asciiTheme="minorBidi" w:hAnsiTheme="minorBidi"/>
                <w:b/>
                <w:bCs/>
                <w:sz w:val="26"/>
                <w:szCs w:val="26"/>
              </w:rPr>
              <w:t>)</w:t>
            </w:r>
          </w:p>
        </w:tc>
        <w:tc>
          <w:tcPr>
            <w:tcW w:w="360" w:type="dxa"/>
            <w:tcBorders>
              <w:left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0A2A8C5" wp14:editId="4B3138BA">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A5A0306" wp14:editId="2A32D3A6">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AEE524E" wp14:editId="23D873B9">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1DC3D93" wp14:editId="3933012D">
                  <wp:extent cx="190500" cy="186973"/>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4C0EDD7" wp14:editId="287150C9">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772BBA" w:rsidTr="00772BBA">
        <w:trPr>
          <w:trHeight w:val="289"/>
        </w:trPr>
        <w:tc>
          <w:tcPr>
            <w:tcW w:w="8190" w:type="dxa"/>
            <w:tcBorders>
              <w:top w:val="nil"/>
              <w:left w:val="nil"/>
              <w:bottom w:val="nil"/>
              <w:right w:val="single" w:sz="4" w:space="0" w:color="auto"/>
            </w:tcBorders>
          </w:tcPr>
          <w:p w:rsidR="00772BBA" w:rsidRPr="0024665A" w:rsidRDefault="00772BBA" w:rsidP="00E8624B">
            <w:pPr>
              <w:jc w:val="center"/>
              <w:rPr>
                <w:rFonts w:asciiTheme="minorBidi" w:hAnsiTheme="minorBidi"/>
                <w:b/>
                <w:bCs/>
                <w:sz w:val="26"/>
                <w:szCs w:val="26"/>
              </w:rPr>
            </w:pPr>
            <w:r>
              <w:rPr>
                <w:rFonts w:asciiTheme="minorBidi" w:hAnsiTheme="minorBidi"/>
                <w:b/>
                <w:bCs/>
                <w:sz w:val="26"/>
                <w:szCs w:val="26"/>
              </w:rPr>
              <w:t>Time Allowed: 25 minutes</w:t>
            </w:r>
          </w:p>
        </w:tc>
        <w:tc>
          <w:tcPr>
            <w:tcW w:w="360" w:type="dxa"/>
            <w:tcBorders>
              <w:left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E34F647" wp14:editId="70D8D1AA">
                  <wp:extent cx="190500" cy="183574"/>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8F058B9" wp14:editId="478895B0">
                  <wp:extent cx="190500" cy="183574"/>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DE34AAA" wp14:editId="73B451C4">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7B1CFA0" wp14:editId="2B771E0B">
                  <wp:extent cx="190500" cy="183574"/>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3C85B93" wp14:editId="086DC623">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772BBA" w:rsidTr="00772BBA">
        <w:trPr>
          <w:trHeight w:val="289"/>
        </w:trPr>
        <w:tc>
          <w:tcPr>
            <w:tcW w:w="8190" w:type="dxa"/>
            <w:vMerge w:val="restart"/>
            <w:tcBorders>
              <w:top w:val="nil"/>
              <w:left w:val="nil"/>
              <w:bottom w:val="nil"/>
              <w:right w:val="single" w:sz="4" w:space="0" w:color="auto"/>
            </w:tcBorders>
            <w:vAlign w:val="center"/>
          </w:tcPr>
          <w:p w:rsidR="00772BBA" w:rsidRDefault="00772BBA" w:rsidP="00E8624B">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772BBA" w:rsidRPr="00DC5C8E" w:rsidRDefault="00772BBA" w:rsidP="00E8624B">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656D4E0" wp14:editId="7C317CFF">
                  <wp:extent cx="200025" cy="19288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1954AEF" wp14:editId="276875E3">
                  <wp:extent cx="200025" cy="19288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D7F4EBE" wp14:editId="47FCC197">
                  <wp:extent cx="200025" cy="1928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69B8D5B" wp14:editId="588AAB2F">
                  <wp:extent cx="200025" cy="1928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AD5FCB8" wp14:editId="5E4D0618">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772BBA" w:rsidTr="00772BBA">
        <w:trPr>
          <w:trHeight w:val="289"/>
        </w:trPr>
        <w:tc>
          <w:tcPr>
            <w:tcW w:w="8190" w:type="dxa"/>
            <w:vMerge/>
            <w:tcBorders>
              <w:top w:val="nil"/>
              <w:left w:val="nil"/>
              <w:bottom w:val="nil"/>
              <w:right w:val="single" w:sz="4" w:space="0" w:color="auto"/>
            </w:tcBorders>
            <w:vAlign w:val="center"/>
          </w:tcPr>
          <w:p w:rsidR="00772BBA" w:rsidRPr="001C7804" w:rsidRDefault="00772BBA" w:rsidP="00E8624B">
            <w:pPr>
              <w:bidi/>
              <w:jc w:val="center"/>
              <w:rPr>
                <w:rFonts w:asciiTheme="minorBidi" w:hAnsiTheme="minorBidi"/>
                <w:b/>
                <w:bCs/>
                <w:sz w:val="32"/>
                <w:szCs w:val="32"/>
              </w:rPr>
            </w:pPr>
          </w:p>
        </w:tc>
        <w:tc>
          <w:tcPr>
            <w:tcW w:w="360" w:type="dxa"/>
            <w:tcBorders>
              <w:left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BEFAC19" wp14:editId="44AA0BB4">
                  <wp:extent cx="171450" cy="1714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A8FE350" wp14:editId="0D10559F">
                  <wp:extent cx="171450" cy="1714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6B17B45" wp14:editId="21D2DCFC">
                  <wp:extent cx="171450" cy="1714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1747DFF" wp14:editId="5D12804B">
                  <wp:extent cx="171450" cy="1714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9D0A33A" wp14:editId="4412A3B7">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772BBA" w:rsidTr="00772BBA">
        <w:trPr>
          <w:trHeight w:val="289"/>
        </w:trPr>
        <w:tc>
          <w:tcPr>
            <w:tcW w:w="8190" w:type="dxa"/>
            <w:vMerge/>
            <w:tcBorders>
              <w:top w:val="nil"/>
              <w:left w:val="nil"/>
              <w:bottom w:val="nil"/>
              <w:right w:val="single" w:sz="4" w:space="0" w:color="auto"/>
            </w:tcBorders>
            <w:vAlign w:val="center"/>
          </w:tcPr>
          <w:p w:rsidR="00772BBA" w:rsidRPr="001C7804" w:rsidRDefault="00772BBA" w:rsidP="00E8624B">
            <w:pPr>
              <w:bidi/>
              <w:jc w:val="center"/>
              <w:rPr>
                <w:rFonts w:asciiTheme="minorBidi" w:hAnsiTheme="minorBidi"/>
                <w:b/>
                <w:bCs/>
                <w:sz w:val="32"/>
                <w:szCs w:val="32"/>
              </w:rPr>
            </w:pPr>
          </w:p>
        </w:tc>
        <w:tc>
          <w:tcPr>
            <w:tcW w:w="360" w:type="dxa"/>
            <w:tcBorders>
              <w:left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A1F6D70" wp14:editId="42B61FE1">
                  <wp:extent cx="199566" cy="18542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FF1CB6F" wp14:editId="5A165337">
                  <wp:extent cx="199566" cy="1854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583426B" wp14:editId="3797C9C1">
                  <wp:extent cx="199566" cy="1854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523C482" wp14:editId="58368F6F">
                  <wp:extent cx="199566" cy="18542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02977DB" wp14:editId="11E7E0EE">
                  <wp:extent cx="199566" cy="1854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4">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772BBA" w:rsidTr="00772BBA">
        <w:trPr>
          <w:trHeight w:val="289"/>
        </w:trPr>
        <w:tc>
          <w:tcPr>
            <w:tcW w:w="8190" w:type="dxa"/>
            <w:vMerge w:val="restart"/>
            <w:tcBorders>
              <w:top w:val="nil"/>
              <w:left w:val="nil"/>
              <w:right w:val="single" w:sz="4" w:space="0" w:color="auto"/>
            </w:tcBorders>
          </w:tcPr>
          <w:p w:rsidR="00772BBA" w:rsidRPr="00145CBB" w:rsidRDefault="00772BBA" w:rsidP="00E8624B">
            <w:pPr>
              <w:tabs>
                <w:tab w:val="left" w:pos="958"/>
                <w:tab w:val="center" w:pos="3987"/>
              </w:tabs>
              <w:rPr>
                <w:rFonts w:asciiTheme="minorBidi" w:hAnsiTheme="minorBidi"/>
                <w:b/>
                <w:bCs/>
              </w:rPr>
            </w:pPr>
            <w:r w:rsidRPr="00145CBB">
              <w:rPr>
                <w:rFonts w:asciiTheme="minorBidi" w:hAnsiTheme="minorBidi"/>
                <w:b/>
                <w:bCs/>
                <w:noProof/>
              </w:rPr>
              <w:drawing>
                <wp:anchor distT="0" distB="0" distL="114300" distR="114300" simplePos="0" relativeHeight="251758080" behindDoc="0" locked="0" layoutInCell="1" allowOverlap="1" wp14:anchorId="07ACD22C" wp14:editId="0C078EF2">
                  <wp:simplePos x="0" y="0"/>
                  <wp:positionH relativeFrom="column">
                    <wp:posOffset>1962823</wp:posOffset>
                  </wp:positionH>
                  <wp:positionV relativeFrom="paragraph">
                    <wp:posOffset>62552</wp:posOffset>
                  </wp:positionV>
                  <wp:extent cx="1091820" cy="910454"/>
                  <wp:effectExtent l="0" t="0" r="0" b="444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5">
                            <a:extLst>
                              <a:ext uri="{28A0092B-C50C-407E-A947-70E740481C1C}">
                                <a14:useLocalDpi xmlns:a14="http://schemas.microsoft.com/office/drawing/2010/main" val="0"/>
                              </a:ext>
                            </a:extLst>
                          </a:blip>
                          <a:srcRect t="8214" b="7746"/>
                          <a:stretch/>
                        </pic:blipFill>
                        <pic:spPr bwMode="auto">
                          <a:xfrm>
                            <a:off x="0" y="0"/>
                            <a:ext cx="1091820" cy="9104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5CBB">
              <w:rPr>
                <w:rFonts w:asciiTheme="minorBidi" w:hAnsiTheme="minorBidi"/>
                <w:b/>
                <w:bCs/>
                <w:rtl/>
              </w:rPr>
              <w:tab/>
            </w:r>
            <w:r w:rsidRPr="00145CBB">
              <w:rPr>
                <w:rFonts w:asciiTheme="minorBidi" w:hAnsiTheme="minorBidi"/>
                <w:b/>
                <w:bCs/>
                <w:rtl/>
              </w:rPr>
              <w:tab/>
            </w:r>
          </w:p>
          <w:p w:rsidR="00772BBA" w:rsidRPr="00145CBB" w:rsidRDefault="00772BBA" w:rsidP="00E8624B">
            <w:pPr>
              <w:tabs>
                <w:tab w:val="left" w:pos="958"/>
                <w:tab w:val="center" w:pos="3987"/>
              </w:tabs>
              <w:jc w:val="center"/>
              <w:rPr>
                <w:rFonts w:asciiTheme="minorBidi" w:hAnsiTheme="minorBidi"/>
                <w:b/>
                <w:bCs/>
              </w:rPr>
            </w:pPr>
          </w:p>
          <w:p w:rsidR="00772BBA" w:rsidRPr="00145CBB" w:rsidRDefault="00772BBA" w:rsidP="00E8624B">
            <w:pPr>
              <w:tabs>
                <w:tab w:val="left" w:pos="958"/>
                <w:tab w:val="center" w:pos="3987"/>
              </w:tabs>
              <w:jc w:val="center"/>
              <w:rPr>
                <w:rFonts w:asciiTheme="minorBidi" w:hAnsiTheme="minorBidi"/>
                <w:b/>
                <w:bCs/>
              </w:rPr>
            </w:pPr>
          </w:p>
          <w:p w:rsidR="00772BBA" w:rsidRPr="00145CBB" w:rsidRDefault="00772BBA" w:rsidP="00E8624B">
            <w:pPr>
              <w:tabs>
                <w:tab w:val="left" w:pos="958"/>
                <w:tab w:val="center" w:pos="3987"/>
              </w:tabs>
              <w:jc w:val="center"/>
              <w:rPr>
                <w:rFonts w:asciiTheme="minorBidi" w:hAnsiTheme="minorBidi"/>
                <w:b/>
                <w:bCs/>
              </w:rPr>
            </w:pPr>
          </w:p>
          <w:p w:rsidR="00772BBA" w:rsidRPr="00145CBB" w:rsidRDefault="00772BBA" w:rsidP="00E8624B">
            <w:pPr>
              <w:tabs>
                <w:tab w:val="left" w:pos="958"/>
                <w:tab w:val="center" w:pos="3987"/>
              </w:tabs>
              <w:jc w:val="center"/>
              <w:rPr>
                <w:rFonts w:asciiTheme="minorBidi" w:hAnsiTheme="minorBidi"/>
                <w:b/>
                <w:bCs/>
                <w:sz w:val="8"/>
                <w:szCs w:val="8"/>
              </w:rPr>
            </w:pPr>
          </w:p>
          <w:p w:rsidR="00772BBA" w:rsidRPr="00145CBB" w:rsidRDefault="00772BBA" w:rsidP="00E8624B">
            <w:pPr>
              <w:tabs>
                <w:tab w:val="left" w:pos="958"/>
                <w:tab w:val="center" w:pos="3987"/>
              </w:tabs>
              <w:jc w:val="center"/>
              <w:rPr>
                <w:rFonts w:asciiTheme="minorBidi" w:hAnsiTheme="minorBidi"/>
                <w:b/>
                <w:bCs/>
              </w:rPr>
            </w:pPr>
          </w:p>
          <w:p w:rsidR="00772BBA" w:rsidRPr="00145CBB" w:rsidRDefault="00772BBA" w:rsidP="00E8624B">
            <w:pPr>
              <w:tabs>
                <w:tab w:val="left" w:pos="958"/>
                <w:tab w:val="center" w:pos="3987"/>
              </w:tabs>
              <w:jc w:val="center"/>
              <w:rPr>
                <w:rFonts w:asciiTheme="minorBidi" w:hAnsiTheme="minorBidi"/>
                <w:b/>
                <w:bCs/>
              </w:rPr>
            </w:pPr>
          </w:p>
          <w:p w:rsidR="00772BBA" w:rsidRPr="00145CBB" w:rsidRDefault="00CD6FDA" w:rsidP="00E8624B">
            <w:pPr>
              <w:tabs>
                <w:tab w:val="left" w:pos="958"/>
                <w:tab w:val="center" w:pos="3987"/>
              </w:tabs>
              <w:jc w:val="center"/>
              <w:rPr>
                <w:rFonts w:asciiTheme="minorBidi" w:hAnsiTheme="minorBidi"/>
                <w:b/>
                <w:bCs/>
              </w:rPr>
            </w:pPr>
            <w:r>
              <w:rPr>
                <w:rFonts w:asciiTheme="minorBidi" w:hAnsiTheme="minorBidi"/>
                <w:b/>
                <w:bCs/>
              </w:rPr>
              <w:t>PREBOARD EXAMS, 2024</w:t>
            </w:r>
          </w:p>
        </w:tc>
        <w:tc>
          <w:tcPr>
            <w:tcW w:w="360" w:type="dxa"/>
            <w:tcBorders>
              <w:left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9038CCB" wp14:editId="383D0809">
                  <wp:extent cx="180340" cy="18368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86A1544" wp14:editId="38BE9CEF">
                  <wp:extent cx="180340" cy="18368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3973E64" wp14:editId="5C413354">
                  <wp:extent cx="180340" cy="18368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C5B15C6" wp14:editId="5D5F3B39">
                  <wp:extent cx="180340" cy="18368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96FE1EF" wp14:editId="443B5AB3">
                  <wp:extent cx="180340" cy="18368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772BBA" w:rsidTr="00772BBA">
        <w:trPr>
          <w:trHeight w:val="289"/>
        </w:trPr>
        <w:tc>
          <w:tcPr>
            <w:tcW w:w="8190" w:type="dxa"/>
            <w:vMerge/>
            <w:tcBorders>
              <w:left w:val="nil"/>
              <w:right w:val="single" w:sz="4" w:space="0" w:color="auto"/>
            </w:tcBorders>
            <w:vAlign w:val="center"/>
          </w:tcPr>
          <w:p w:rsidR="00772BBA" w:rsidRPr="001C7804" w:rsidRDefault="00772BBA" w:rsidP="00E8624B">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p>
        </w:tc>
        <w:tc>
          <w:tcPr>
            <w:tcW w:w="450" w:type="dxa"/>
            <w:tcBorders>
              <w:bottom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4136CCE" wp14:editId="6841E443">
                  <wp:extent cx="191029" cy="1809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2DEDED8" wp14:editId="7B17CBA6">
                  <wp:extent cx="191029" cy="1809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AEC8E92" wp14:editId="40266D34">
                  <wp:extent cx="191029" cy="1809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D382887" wp14:editId="0E778535">
                  <wp:extent cx="191029" cy="1809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A3E04A5" wp14:editId="5844DEDE">
                  <wp:extent cx="191029" cy="1809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772BBA" w:rsidTr="00772BBA">
        <w:trPr>
          <w:trHeight w:val="385"/>
        </w:trPr>
        <w:tc>
          <w:tcPr>
            <w:tcW w:w="8190" w:type="dxa"/>
            <w:vMerge/>
            <w:tcBorders>
              <w:left w:val="nil"/>
              <w:right w:val="single" w:sz="4" w:space="0" w:color="auto"/>
            </w:tcBorders>
            <w:vAlign w:val="center"/>
          </w:tcPr>
          <w:p w:rsidR="00772BBA" w:rsidRPr="001C7804" w:rsidRDefault="00772BBA" w:rsidP="00E8624B">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772BBA" w:rsidRDefault="00772BBA" w:rsidP="00E8624B">
            <w:pPr>
              <w:bidi/>
              <w:spacing w:line="360" w:lineRule="auto"/>
              <w:ind w:left="-630" w:right="-568"/>
              <w:jc w:val="center"/>
              <w:rPr>
                <w:rFonts w:ascii="Impact" w:hAnsi="Impact"/>
                <w:sz w:val="24"/>
                <w:szCs w:val="24"/>
              </w:rPr>
            </w:pPr>
          </w:p>
        </w:tc>
        <w:tc>
          <w:tcPr>
            <w:tcW w:w="450" w:type="dxa"/>
            <w:tcBorders>
              <w:bottom w:val="single" w:sz="4" w:space="0" w:color="auto"/>
            </w:tcBorders>
          </w:tcPr>
          <w:p w:rsidR="00772BBA" w:rsidRDefault="00772BBA" w:rsidP="00E8624B">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6526DBF0" wp14:editId="1ED0789B">
                  <wp:extent cx="180514" cy="1873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772BBA" w:rsidRDefault="00772BBA" w:rsidP="00E8624B">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3EAF93CC" wp14:editId="70C5C981">
                  <wp:extent cx="180514" cy="1873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772BBA" w:rsidRDefault="00772BBA" w:rsidP="00E8624B">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6ED0563E" wp14:editId="49897671">
                  <wp:extent cx="180514" cy="18732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772BBA" w:rsidRDefault="00772BBA" w:rsidP="00E8624B">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3991B8E0" wp14:editId="266E2B77">
                  <wp:extent cx="180514" cy="18732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772BBA" w:rsidRDefault="00772BBA" w:rsidP="00E8624B">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B862FA5" wp14:editId="15DECEB8">
                  <wp:extent cx="180514" cy="18732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772BBA" w:rsidTr="00772BBA">
        <w:trPr>
          <w:trHeight w:val="502"/>
        </w:trPr>
        <w:tc>
          <w:tcPr>
            <w:tcW w:w="8190" w:type="dxa"/>
            <w:vMerge/>
            <w:tcBorders>
              <w:left w:val="nil"/>
              <w:bottom w:val="nil"/>
              <w:right w:val="nil"/>
            </w:tcBorders>
            <w:vAlign w:val="center"/>
          </w:tcPr>
          <w:p w:rsidR="00772BBA" w:rsidRPr="001C7804" w:rsidRDefault="00772BBA" w:rsidP="00E8624B">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772BBA" w:rsidRPr="00AA01B6" w:rsidRDefault="00772BBA" w:rsidP="00E8624B">
            <w:pPr>
              <w:ind w:left="-108" w:right="-108"/>
              <w:jc w:val="center"/>
              <w:rPr>
                <w:rFonts w:ascii="Agency FB" w:hAnsi="Agency FB"/>
                <w:b/>
                <w:bCs/>
                <w:noProof/>
              </w:rPr>
            </w:pPr>
          </w:p>
        </w:tc>
      </w:tr>
    </w:tbl>
    <w:p w:rsidR="00772BBA" w:rsidRDefault="00772BBA" w:rsidP="00772BBA">
      <w:pPr>
        <w:spacing w:after="0" w:line="360" w:lineRule="auto"/>
        <w:ind w:left="1800" w:right="-533"/>
        <w:rPr>
          <w:b/>
          <w:sz w:val="10"/>
          <w:szCs w:val="10"/>
        </w:rPr>
      </w:pPr>
    </w:p>
    <w:p w:rsidR="00772BBA" w:rsidRDefault="00772BBA" w:rsidP="00772BBA">
      <w:pPr>
        <w:spacing w:after="0" w:line="360" w:lineRule="auto"/>
        <w:ind w:left="1800" w:right="-533"/>
        <w:rPr>
          <w:b/>
          <w:sz w:val="10"/>
          <w:szCs w:val="10"/>
        </w:rPr>
      </w:pPr>
    </w:p>
    <w:p w:rsidR="00772BBA" w:rsidRPr="0017163A" w:rsidRDefault="00772BBA" w:rsidP="00772BBA">
      <w:pPr>
        <w:spacing w:after="0" w:line="360" w:lineRule="auto"/>
        <w:ind w:left="-180" w:right="-963"/>
        <w:rPr>
          <w:b/>
          <w:sz w:val="24"/>
          <w:szCs w:val="24"/>
          <w:rtl/>
        </w:rPr>
      </w:pPr>
      <w:r>
        <w:rPr>
          <w:b/>
          <w:sz w:val="24"/>
          <w:szCs w:val="24"/>
        </w:rPr>
        <w:t>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772BBA" w:rsidRDefault="00772BBA" w:rsidP="00772BBA">
      <w:pPr>
        <w:spacing w:after="0" w:line="276" w:lineRule="auto"/>
        <w:ind w:left="-180" w:right="-533"/>
        <w:rPr>
          <w:b/>
          <w:sz w:val="12"/>
          <w:szCs w:val="12"/>
        </w:rPr>
      </w:pPr>
    </w:p>
    <w:p w:rsidR="00772BBA" w:rsidRDefault="00772BBA" w:rsidP="00772BBA">
      <w:pPr>
        <w:spacing w:after="0" w:line="276" w:lineRule="auto"/>
        <w:ind w:left="-180" w:right="-963"/>
        <w:rPr>
          <w:b/>
          <w:sz w:val="24"/>
          <w:szCs w:val="24"/>
        </w:rPr>
      </w:pPr>
      <w:r>
        <w:rPr>
          <w:b/>
          <w:sz w:val="24"/>
          <w:szCs w:val="24"/>
        </w:rPr>
        <w:t>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772BBA" w:rsidRPr="00941752" w:rsidRDefault="00772BBA" w:rsidP="00772BBA">
      <w:pPr>
        <w:spacing w:after="0" w:line="276" w:lineRule="auto"/>
        <w:ind w:left="-540" w:right="-533"/>
        <w:rPr>
          <w:b/>
          <w:sz w:val="14"/>
          <w:szCs w:val="14"/>
        </w:rPr>
      </w:pPr>
    </w:p>
    <w:p w:rsidR="00772BBA" w:rsidRPr="00496714" w:rsidRDefault="00772BBA" w:rsidP="00772BBA">
      <w:pPr>
        <w:pStyle w:val="BodyText"/>
        <w:spacing w:after="0"/>
        <w:ind w:left="-180"/>
        <w:jc w:val="both"/>
        <w:rPr>
          <w:rFonts w:ascii="Arabic Typesetting" w:hAnsi="Arabic Typesetting" w:cs="Arabic Typesetting"/>
          <w:b/>
          <w:bCs/>
          <w:sz w:val="32"/>
          <w:szCs w:val="32"/>
          <w:rtl/>
          <w:lang w:bidi="ur-PK"/>
        </w:rPr>
      </w:pPr>
      <w:r w:rsidRPr="00496714">
        <w:rPr>
          <w:rFonts w:ascii="Arabic Typesetting" w:hAnsi="Arabic Typesetting" w:cs="Arabic Typesetting"/>
          <w:b/>
          <w:bCs/>
          <w:sz w:val="32"/>
          <w:szCs w:val="32"/>
          <w:rtl/>
          <w:lang w:bidi="ur-PK"/>
        </w:rPr>
        <w:t>ہر سوال کے سامنے دیے گئے، کریکولم کے مطابق درست دائرہ کو پر کریں۔</w:t>
      </w:r>
    </w:p>
    <w:p w:rsidR="00772BBA" w:rsidRPr="00DD4378" w:rsidRDefault="00772BBA" w:rsidP="00772BBA">
      <w:pPr>
        <w:pStyle w:val="BodyText"/>
        <w:spacing w:after="0"/>
        <w:ind w:left="-180"/>
        <w:jc w:val="both"/>
        <w:rPr>
          <w:rFonts w:cstheme="minorHAnsi"/>
          <w:b/>
          <w:bCs/>
          <w:sz w:val="24"/>
          <w:szCs w:val="24"/>
        </w:rPr>
      </w:pPr>
      <w:r w:rsidRPr="00DD4378">
        <w:rPr>
          <w:rFonts w:cstheme="minorHAnsi"/>
          <w:b/>
          <w:bCs/>
          <w:sz w:val="24"/>
          <w:szCs w:val="24"/>
        </w:rPr>
        <w:t>Fill the relevant bubble against each question according to curriculum:</w:t>
      </w:r>
    </w:p>
    <w:tbl>
      <w:tblPr>
        <w:tblStyle w:val="TableGrid"/>
        <w:tblW w:w="1080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1"/>
        <w:gridCol w:w="2919"/>
        <w:gridCol w:w="1440"/>
        <w:gridCol w:w="1530"/>
        <w:gridCol w:w="1440"/>
        <w:gridCol w:w="1440"/>
        <w:gridCol w:w="360"/>
        <w:gridCol w:w="360"/>
        <w:gridCol w:w="360"/>
        <w:gridCol w:w="360"/>
      </w:tblGrid>
      <w:tr w:rsidR="00DD7DEC" w:rsidRPr="001B3D5F" w:rsidTr="00772BBA">
        <w:trPr>
          <w:trHeight w:val="277"/>
        </w:trPr>
        <w:tc>
          <w:tcPr>
            <w:tcW w:w="591" w:type="dxa"/>
            <w:tcBorders>
              <w:top w:val="single" w:sz="4" w:space="0" w:color="auto"/>
              <w:left w:val="single" w:sz="4" w:space="0" w:color="auto"/>
              <w:bottom w:val="single" w:sz="4" w:space="0" w:color="auto"/>
              <w:right w:val="single" w:sz="4" w:space="0" w:color="auto"/>
            </w:tcBorders>
          </w:tcPr>
          <w:p w:rsidR="00DD7DEC" w:rsidRPr="00D83623" w:rsidRDefault="00DD7DEC" w:rsidP="00DD7DEC">
            <w:pPr>
              <w:tabs>
                <w:tab w:val="left" w:pos="180"/>
              </w:tabs>
              <w:rPr>
                <w:rFonts w:ascii="Verdana" w:hAnsi="Verdana"/>
                <w:b/>
                <w:color w:val="000000" w:themeColor="text1"/>
                <w:sz w:val="20"/>
                <w:szCs w:val="20"/>
              </w:rPr>
            </w:pPr>
            <w:r>
              <w:br w:type="page"/>
            </w:r>
          </w:p>
        </w:tc>
        <w:tc>
          <w:tcPr>
            <w:tcW w:w="2919" w:type="dxa"/>
            <w:tcBorders>
              <w:top w:val="single" w:sz="4" w:space="0" w:color="auto"/>
              <w:left w:val="single" w:sz="4" w:space="0" w:color="auto"/>
              <w:bottom w:val="single" w:sz="4" w:space="0" w:color="auto"/>
              <w:right w:val="single" w:sz="4" w:space="0" w:color="auto"/>
            </w:tcBorders>
          </w:tcPr>
          <w:p w:rsidR="00DD7DEC" w:rsidRPr="002D0CC7" w:rsidRDefault="00DD7DEC" w:rsidP="0092494A">
            <w:pPr>
              <w:tabs>
                <w:tab w:val="left" w:pos="1660"/>
                <w:tab w:val="left" w:pos="1661"/>
              </w:tabs>
              <w:ind w:right="-65"/>
              <w:jc w:val="both"/>
              <w:rPr>
                <w:rFonts w:ascii="Verdana" w:hAnsi="Verdana"/>
                <w:b/>
                <w:bCs/>
                <w:color w:val="000000" w:themeColor="text1"/>
                <w:sz w:val="20"/>
                <w:szCs w:val="20"/>
                <w:lang w:bidi="ur-PK"/>
              </w:rPr>
            </w:pPr>
            <w:r>
              <w:rPr>
                <w:rFonts w:ascii="Verdana" w:hAnsi="Verdana"/>
                <w:b/>
                <w:bCs/>
                <w:color w:val="000000" w:themeColor="text1"/>
                <w:sz w:val="20"/>
                <w:szCs w:val="20"/>
              </w:rPr>
              <w:t xml:space="preserve">Questions               </w:t>
            </w:r>
          </w:p>
        </w:tc>
        <w:tc>
          <w:tcPr>
            <w:tcW w:w="1440" w:type="dxa"/>
            <w:tcBorders>
              <w:top w:val="single" w:sz="4" w:space="0" w:color="auto"/>
              <w:left w:val="single" w:sz="4" w:space="0" w:color="auto"/>
              <w:bottom w:val="single" w:sz="4" w:space="0" w:color="auto"/>
              <w:right w:val="single" w:sz="4" w:space="0" w:color="auto"/>
            </w:tcBorders>
          </w:tcPr>
          <w:p w:rsidR="00DD7DEC" w:rsidRPr="002D0CC7" w:rsidRDefault="00DD7DEC" w:rsidP="00DD7DEC">
            <w:pPr>
              <w:tabs>
                <w:tab w:val="left" w:pos="72"/>
              </w:tabs>
              <w:ind w:left="-108"/>
              <w:jc w:val="center"/>
              <w:rPr>
                <w:rFonts w:ascii="Verdana" w:hAnsi="Verdana"/>
                <w:b/>
                <w:color w:val="000000" w:themeColor="text1"/>
                <w:sz w:val="20"/>
                <w:szCs w:val="20"/>
              </w:rPr>
            </w:pPr>
            <w:r>
              <w:rPr>
                <w:rFonts w:ascii="Verdana" w:hAnsi="Verdana"/>
                <w:b/>
                <w:color w:val="000000" w:themeColor="text1"/>
                <w:sz w:val="20"/>
                <w:szCs w:val="20"/>
              </w:rPr>
              <w:t>A</w:t>
            </w:r>
          </w:p>
        </w:tc>
        <w:tc>
          <w:tcPr>
            <w:tcW w:w="1530" w:type="dxa"/>
            <w:tcBorders>
              <w:top w:val="single" w:sz="4" w:space="0" w:color="auto"/>
              <w:left w:val="single" w:sz="4" w:space="0" w:color="auto"/>
              <w:bottom w:val="single" w:sz="4" w:space="0" w:color="auto"/>
              <w:right w:val="single" w:sz="4" w:space="0" w:color="auto"/>
            </w:tcBorders>
          </w:tcPr>
          <w:p w:rsidR="00DD7DEC" w:rsidRPr="002D0CC7" w:rsidRDefault="00DD7DEC" w:rsidP="00DD7DEC">
            <w:pPr>
              <w:tabs>
                <w:tab w:val="left" w:pos="180"/>
              </w:tabs>
              <w:jc w:val="center"/>
              <w:rPr>
                <w:rFonts w:ascii="Verdana" w:hAnsi="Verdana"/>
                <w:b/>
                <w:color w:val="000000" w:themeColor="text1"/>
                <w:sz w:val="20"/>
                <w:szCs w:val="20"/>
              </w:rPr>
            </w:pPr>
            <w:r>
              <w:rPr>
                <w:rFonts w:ascii="Verdana" w:hAnsi="Verdana"/>
                <w:b/>
                <w:color w:val="000000" w:themeColor="text1"/>
                <w:sz w:val="20"/>
                <w:szCs w:val="20"/>
              </w:rPr>
              <w:t>B</w:t>
            </w:r>
          </w:p>
        </w:tc>
        <w:tc>
          <w:tcPr>
            <w:tcW w:w="1440" w:type="dxa"/>
            <w:tcBorders>
              <w:top w:val="single" w:sz="4" w:space="0" w:color="auto"/>
              <w:left w:val="single" w:sz="4" w:space="0" w:color="auto"/>
              <w:bottom w:val="single" w:sz="4" w:space="0" w:color="auto"/>
              <w:right w:val="single" w:sz="4" w:space="0" w:color="auto"/>
            </w:tcBorders>
          </w:tcPr>
          <w:p w:rsidR="00DD7DEC" w:rsidRPr="001B3D5F" w:rsidRDefault="00DD7DEC" w:rsidP="00DD7DEC">
            <w:pPr>
              <w:tabs>
                <w:tab w:val="left" w:pos="180"/>
              </w:tabs>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1440" w:type="dxa"/>
            <w:tcBorders>
              <w:top w:val="single" w:sz="4" w:space="0" w:color="auto"/>
              <w:left w:val="single" w:sz="4" w:space="0" w:color="auto"/>
              <w:bottom w:val="single" w:sz="4" w:space="0" w:color="auto"/>
              <w:right w:val="single" w:sz="4" w:space="0" w:color="auto"/>
            </w:tcBorders>
          </w:tcPr>
          <w:p w:rsidR="00DD7DEC" w:rsidRPr="00D83623" w:rsidRDefault="00DD7DEC" w:rsidP="00DD7DEC">
            <w:pPr>
              <w:tabs>
                <w:tab w:val="left" w:pos="72"/>
              </w:tabs>
              <w:ind w:left="-108"/>
              <w:jc w:val="center"/>
              <w:rPr>
                <w:rFonts w:ascii="Verdana" w:hAnsi="Verdana"/>
                <w:b/>
                <w:color w:val="000000" w:themeColor="text1"/>
                <w:sz w:val="20"/>
                <w:szCs w:val="20"/>
              </w:rPr>
            </w:pPr>
            <w:r>
              <w:rPr>
                <w:rFonts w:ascii="Verdana" w:hAnsi="Verdana"/>
                <w:b/>
                <w:color w:val="000000" w:themeColor="text1"/>
                <w:sz w:val="20"/>
                <w:szCs w:val="20"/>
              </w:rPr>
              <w:t>D</w:t>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2D0CC7" w:rsidRDefault="00DD7DEC" w:rsidP="00DD7DEC">
            <w:pPr>
              <w:tabs>
                <w:tab w:val="left" w:pos="72"/>
              </w:tabs>
              <w:ind w:left="-108" w:right="-18"/>
              <w:jc w:val="center"/>
              <w:rPr>
                <w:rFonts w:ascii="Verdana" w:hAnsi="Verdana"/>
                <w:b/>
                <w:color w:val="000000" w:themeColor="text1"/>
                <w:sz w:val="20"/>
                <w:szCs w:val="20"/>
              </w:rPr>
            </w:pPr>
            <w:r>
              <w:rPr>
                <w:rFonts w:ascii="Verdana" w:hAnsi="Verdana"/>
                <w:b/>
                <w:color w:val="000000" w:themeColor="text1"/>
                <w:sz w:val="20"/>
                <w:szCs w:val="20"/>
              </w:rPr>
              <w:t>A</w:t>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2D0CC7" w:rsidRDefault="00DD7DEC" w:rsidP="00DD7DEC">
            <w:pPr>
              <w:tabs>
                <w:tab w:val="left" w:pos="180"/>
              </w:tabs>
              <w:ind w:right="-18"/>
              <w:jc w:val="center"/>
              <w:rPr>
                <w:rFonts w:ascii="Verdana" w:hAnsi="Verdana"/>
                <w:b/>
                <w:color w:val="000000" w:themeColor="text1"/>
                <w:sz w:val="20"/>
                <w:szCs w:val="20"/>
              </w:rPr>
            </w:pPr>
            <w:r>
              <w:rPr>
                <w:rFonts w:ascii="Verdana" w:hAnsi="Verdana"/>
                <w:b/>
                <w:color w:val="000000" w:themeColor="text1"/>
                <w:sz w:val="20"/>
                <w:szCs w:val="20"/>
              </w:rPr>
              <w:t>B</w:t>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1B3D5F" w:rsidRDefault="00DD7DEC" w:rsidP="00DD7DEC">
            <w:pPr>
              <w:tabs>
                <w:tab w:val="left" w:pos="180"/>
              </w:tabs>
              <w:ind w:right="-18"/>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1B3D5F" w:rsidRDefault="00DD7DEC" w:rsidP="00DD7DEC">
            <w:pPr>
              <w:tabs>
                <w:tab w:val="left" w:pos="180"/>
              </w:tabs>
              <w:ind w:right="-18"/>
              <w:jc w:val="center"/>
              <w:rPr>
                <w:rFonts w:ascii="Verdana" w:hAnsi="Verdana"/>
                <w:b/>
                <w:color w:val="000000" w:themeColor="text1"/>
                <w:sz w:val="20"/>
                <w:szCs w:val="20"/>
              </w:rPr>
            </w:pPr>
            <w:r>
              <w:rPr>
                <w:rFonts w:ascii="Verdana" w:hAnsi="Verdana"/>
                <w:b/>
                <w:color w:val="000000" w:themeColor="text1"/>
                <w:sz w:val="20"/>
                <w:szCs w:val="20"/>
              </w:rPr>
              <w:t>D</w:t>
            </w:r>
          </w:p>
        </w:tc>
      </w:tr>
      <w:tr w:rsidR="00DD7DEC" w:rsidRPr="00D83623" w:rsidTr="0092494A">
        <w:trPr>
          <w:trHeight w:val="467"/>
        </w:trPr>
        <w:tc>
          <w:tcPr>
            <w:tcW w:w="591" w:type="dxa"/>
            <w:tcBorders>
              <w:top w:val="single" w:sz="4" w:space="0" w:color="auto"/>
              <w:left w:val="single" w:sz="4" w:space="0" w:color="auto"/>
              <w:bottom w:val="single" w:sz="4" w:space="0" w:color="auto"/>
              <w:right w:val="single" w:sz="4" w:space="0" w:color="auto"/>
            </w:tcBorders>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1.</w:t>
            </w:r>
          </w:p>
        </w:tc>
        <w:tc>
          <w:tcPr>
            <w:tcW w:w="2919" w:type="dxa"/>
            <w:tcBorders>
              <w:top w:val="single" w:sz="4" w:space="0" w:color="auto"/>
              <w:left w:val="single" w:sz="4" w:space="0" w:color="auto"/>
              <w:right w:val="single" w:sz="4" w:space="0" w:color="auto"/>
            </w:tcBorders>
            <w:vAlign w:val="center"/>
          </w:tcPr>
          <w:p w:rsidR="00DD7DEC" w:rsidRPr="00EC5825" w:rsidRDefault="00EC5825" w:rsidP="00772BBA">
            <w:pPr>
              <w:pStyle w:val="NoSpacing"/>
              <w:spacing w:line="360" w:lineRule="auto"/>
              <w:rPr>
                <w:rFonts w:ascii="Verdana" w:hAnsi="Verdana"/>
                <w:bCs/>
                <w:sz w:val="18"/>
                <w:szCs w:val="18"/>
              </w:rPr>
            </w:pPr>
            <w:r w:rsidRPr="00EF7ECB">
              <w:rPr>
                <w:rFonts w:ascii="Verdana" w:hAnsi="Verdana"/>
                <w:bCs/>
                <w:sz w:val="18"/>
                <w:szCs w:val="18"/>
              </w:rPr>
              <w:t>Through Venn diagram, a sample space is denoted by</w:t>
            </w:r>
            <w:r>
              <w:rPr>
                <w:rFonts w:ascii="Verdana" w:hAnsi="Verdana"/>
                <w:bCs/>
                <w:sz w:val="18"/>
                <w:szCs w:val="18"/>
              </w:rPr>
              <w: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circle</w:t>
            </w:r>
          </w:p>
        </w:tc>
        <w:tc>
          <w:tcPr>
            <w:tcW w:w="153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triangle</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square</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A83CEF" w:rsidP="00772BBA">
            <w:pPr>
              <w:tabs>
                <w:tab w:val="left" w:pos="720"/>
                <w:tab w:val="left" w:pos="2550"/>
              </w:tabs>
              <w:spacing w:line="360" w:lineRule="auto"/>
              <w:jc w:val="center"/>
              <w:rPr>
                <w:rFonts w:ascii="Verdana" w:hAnsi="Verdana" w:cstheme="majorBidi"/>
              </w:rPr>
            </w:pPr>
            <w:r>
              <w:rPr>
                <w:rFonts w:ascii="Verdana" w:hAnsi="Verdana"/>
                <w:bCs/>
                <w:sz w:val="18"/>
                <w:szCs w:val="18"/>
              </w:rPr>
              <w:t>rectangle</w:t>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E6EFE11" wp14:editId="53158952">
                  <wp:extent cx="142875" cy="135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C420300" wp14:editId="0B7A0CA4">
                  <wp:extent cx="142875" cy="135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443A9F2" wp14:editId="12DB95DD">
                  <wp:extent cx="142875" cy="1353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8AE9380" wp14:editId="0C5D78B5">
                  <wp:extent cx="142875" cy="135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92494A">
        <w:trPr>
          <w:trHeight w:val="782"/>
        </w:trPr>
        <w:tc>
          <w:tcPr>
            <w:tcW w:w="591" w:type="dxa"/>
            <w:tcBorders>
              <w:top w:val="single" w:sz="4" w:space="0" w:color="auto"/>
              <w:left w:val="single" w:sz="4" w:space="0" w:color="auto"/>
              <w:bottom w:val="single" w:sz="4" w:space="0" w:color="auto"/>
              <w:right w:val="single" w:sz="4" w:space="0" w:color="auto"/>
            </w:tcBorders>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2.</w:t>
            </w:r>
          </w:p>
        </w:tc>
        <w:tc>
          <w:tcPr>
            <w:tcW w:w="2919" w:type="dxa"/>
            <w:tcBorders>
              <w:top w:val="single" w:sz="4" w:space="0" w:color="auto"/>
              <w:left w:val="single" w:sz="4" w:space="0" w:color="auto"/>
              <w:right w:val="single" w:sz="4" w:space="0" w:color="auto"/>
            </w:tcBorders>
            <w:vAlign w:val="center"/>
          </w:tcPr>
          <w:p w:rsidR="00DD7DEC" w:rsidRPr="00446539" w:rsidRDefault="00EC5825" w:rsidP="00772BBA">
            <w:pPr>
              <w:tabs>
                <w:tab w:val="left" w:pos="1080"/>
                <w:tab w:val="left" w:pos="1620"/>
                <w:tab w:val="left" w:pos="5670"/>
                <w:tab w:val="left" w:pos="6300"/>
              </w:tabs>
              <w:spacing w:line="360" w:lineRule="auto"/>
              <w:rPr>
                <w:rFonts w:ascii="Verdana" w:eastAsia="Arial Unicode MS" w:hAnsi="Verdana"/>
                <w:bCs/>
                <w:sz w:val="18"/>
                <w:szCs w:val="18"/>
              </w:rPr>
            </w:pPr>
            <w:r>
              <w:rPr>
                <w:rFonts w:ascii="Verdana" w:hAnsi="Verdana"/>
                <w:bCs/>
                <w:sz w:val="18"/>
                <w:szCs w:val="18"/>
              </w:rPr>
              <w:t>If P(A</w:t>
            </w:r>
            <w:r>
              <w:rPr>
                <w:rFonts w:ascii="Times New Roman" w:hAnsi="Times New Roman" w:cs="Times New Roman"/>
                <w:bCs/>
                <w:sz w:val="18"/>
                <w:szCs w:val="18"/>
              </w:rPr>
              <w:t>∩</w:t>
            </w:r>
            <w:r>
              <w:rPr>
                <w:rFonts w:ascii="Verdana" w:hAnsi="Verdana"/>
                <w:bCs/>
                <w:sz w:val="18"/>
                <w:szCs w:val="18"/>
              </w:rPr>
              <w:t>B) = p(A).P(B)</w:t>
            </w:r>
            <w:r w:rsidRPr="00EF7ECB">
              <w:rPr>
                <w:rFonts w:ascii="Verdana" w:hAnsi="Verdana"/>
                <w:bCs/>
                <w:sz w:val="18"/>
                <w:szCs w:val="18"/>
              </w:rPr>
              <w:t xml:space="preserve"> then A and B are</w:t>
            </w:r>
            <w:r>
              <w:rPr>
                <w:rFonts w:ascii="Verdana" w:hAnsi="Verdana"/>
                <w:bCs/>
                <w:sz w:val="18"/>
                <w:szCs w:val="18"/>
              </w:rPr>
              <w: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mutually exclusive events</w:t>
            </w:r>
          </w:p>
        </w:tc>
        <w:tc>
          <w:tcPr>
            <w:tcW w:w="153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independent event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exhaustive event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
              </w:tabs>
              <w:spacing w:line="360" w:lineRule="auto"/>
              <w:ind w:left="-91" w:right="-106"/>
              <w:jc w:val="center"/>
              <w:rPr>
                <w:rFonts w:ascii="Verdana" w:hAnsi="Verdana" w:cstheme="majorBidi"/>
              </w:rPr>
            </w:pPr>
            <w:r w:rsidRPr="00EF7ECB">
              <w:rPr>
                <w:rFonts w:ascii="Verdana" w:hAnsi="Verdana"/>
                <w:bCs/>
                <w:sz w:val="18"/>
                <w:szCs w:val="18"/>
              </w:rPr>
              <w:t>dependent event</w:t>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CB47513" wp14:editId="41FC3C5C">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4A462D4" wp14:editId="3170047B">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168B5A1" wp14:editId="190CBE41">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3AEE784" wp14:editId="07F489CC">
                  <wp:extent cx="142875" cy="1353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772BBA">
        <w:trPr>
          <w:trHeight w:val="467"/>
        </w:trPr>
        <w:tc>
          <w:tcPr>
            <w:tcW w:w="591" w:type="dxa"/>
            <w:tcBorders>
              <w:top w:val="single" w:sz="4" w:space="0" w:color="auto"/>
              <w:left w:val="single" w:sz="4" w:space="0" w:color="auto"/>
              <w:bottom w:val="single" w:sz="4" w:space="0" w:color="auto"/>
              <w:right w:val="single" w:sz="4" w:space="0" w:color="auto"/>
            </w:tcBorders>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3.</w:t>
            </w:r>
          </w:p>
        </w:tc>
        <w:tc>
          <w:tcPr>
            <w:tcW w:w="2919" w:type="dxa"/>
            <w:tcBorders>
              <w:top w:val="single" w:sz="4" w:space="0" w:color="auto"/>
              <w:left w:val="single" w:sz="4" w:space="0" w:color="auto"/>
              <w:bottom w:val="single" w:sz="4" w:space="0" w:color="auto"/>
              <w:right w:val="single" w:sz="4" w:space="0" w:color="auto"/>
            </w:tcBorders>
            <w:vAlign w:val="center"/>
          </w:tcPr>
          <w:p w:rsidR="00DD7DEC" w:rsidRPr="00EC5825" w:rsidRDefault="00EC5825" w:rsidP="00772BBA">
            <w:pPr>
              <w:pStyle w:val="NoSpacing"/>
              <w:spacing w:line="360" w:lineRule="auto"/>
              <w:rPr>
                <w:rFonts w:ascii="Verdana" w:hAnsi="Verdana"/>
                <w:bCs/>
                <w:sz w:val="18"/>
                <w:szCs w:val="18"/>
              </w:rPr>
            </w:pPr>
            <w:r w:rsidRPr="00EF7ECB">
              <w:rPr>
                <w:rFonts w:ascii="Verdana" w:hAnsi="Verdana"/>
                <w:bCs/>
                <w:sz w:val="18"/>
                <w:szCs w:val="18"/>
              </w:rPr>
              <w:t>An arrangements of the object in a definite order is called</w:t>
            </w:r>
            <w:r>
              <w:rPr>
                <w:rFonts w:ascii="Verdana" w:hAnsi="Verdana"/>
                <w:bCs/>
                <w:sz w:val="18"/>
                <w:szCs w:val="18"/>
              </w:rPr>
              <w: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combination</w:t>
            </w:r>
          </w:p>
        </w:tc>
        <w:tc>
          <w:tcPr>
            <w:tcW w:w="153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permutation</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set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all of these</w:t>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8EB7225" wp14:editId="1B86C791">
                  <wp:extent cx="142875" cy="13535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CA2BC27" wp14:editId="2A18D9AB">
                  <wp:extent cx="142875" cy="1353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6634320" wp14:editId="7912D978">
                  <wp:extent cx="142875" cy="1353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83D6BA2" wp14:editId="17570B75">
                  <wp:extent cx="142875" cy="1353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772BBA">
        <w:trPr>
          <w:trHeight w:val="692"/>
        </w:trPr>
        <w:tc>
          <w:tcPr>
            <w:tcW w:w="591" w:type="dxa"/>
            <w:tcBorders>
              <w:top w:val="single" w:sz="4" w:space="0" w:color="auto"/>
              <w:left w:val="single" w:sz="4" w:space="0" w:color="auto"/>
              <w:bottom w:val="single" w:sz="4" w:space="0" w:color="auto"/>
              <w:right w:val="single" w:sz="4" w:space="0" w:color="auto"/>
            </w:tcBorders>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4.</w:t>
            </w:r>
          </w:p>
        </w:tc>
        <w:tc>
          <w:tcPr>
            <w:tcW w:w="2919"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180"/>
              </w:tabs>
              <w:spacing w:line="360" w:lineRule="auto"/>
              <w:rPr>
                <w:rFonts w:ascii="Verdana" w:hAnsi="Verdana"/>
                <w:b/>
                <w:bCs/>
                <w:color w:val="000000" w:themeColor="text1"/>
              </w:rPr>
            </w:pPr>
            <w:r>
              <w:rPr>
                <w:rFonts w:ascii="Verdana" w:hAnsi="Verdana"/>
                <w:bCs/>
                <w:sz w:val="18"/>
                <w:szCs w:val="18"/>
              </w:rPr>
              <w:t xml:space="preserve">A question has </w:t>
            </w:r>
            <w:r w:rsidR="00772BBA">
              <w:rPr>
                <w:rFonts w:ascii="Verdana" w:hAnsi="Verdana"/>
                <w:bCs/>
                <w:sz w:val="18"/>
                <w:szCs w:val="18"/>
              </w:rPr>
              <w:t>four</w:t>
            </w:r>
            <w:r w:rsidRPr="00EF7ECB">
              <w:rPr>
                <w:rFonts w:ascii="Verdana" w:hAnsi="Verdana"/>
                <w:bCs/>
                <w:sz w:val="18"/>
                <w:szCs w:val="18"/>
              </w:rPr>
              <w:t xml:space="preserve"> multiple-choice questions, probability of incorrect answer is</w:t>
            </w:r>
            <w:r>
              <w:rPr>
                <w:rFonts w:ascii="Verdana" w:hAnsi="Verdana"/>
                <w:bCs/>
                <w:sz w:val="18"/>
                <w:szCs w:val="18"/>
              </w:rPr>
              <w: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0"/>
                <w:tab w:val="left" w:pos="2550"/>
              </w:tabs>
              <w:spacing w:line="360" w:lineRule="auto"/>
              <w:jc w:val="center"/>
              <w:rPr>
                <w:rFonts w:ascii="Verdana" w:hAnsi="Verdana" w:cstheme="majorBidi"/>
              </w:rPr>
            </w:pPr>
            <w:r>
              <w:rPr>
                <w:rFonts w:ascii="Verdana" w:hAnsi="Verdana"/>
                <w:bCs/>
                <w:sz w:val="18"/>
                <w:szCs w:val="18"/>
              </w:rPr>
              <w:t>1/4</w:t>
            </w:r>
          </w:p>
        </w:tc>
        <w:tc>
          <w:tcPr>
            <w:tcW w:w="153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0"/>
                <w:tab w:val="left" w:pos="2550"/>
              </w:tabs>
              <w:spacing w:line="360" w:lineRule="auto"/>
              <w:jc w:val="center"/>
              <w:rPr>
                <w:rFonts w:ascii="Verdana" w:hAnsi="Verdana" w:cstheme="majorBidi"/>
              </w:rPr>
            </w:pPr>
            <w:r>
              <w:rPr>
                <w:rFonts w:ascii="Verdana" w:hAnsi="Verdana"/>
                <w:bCs/>
                <w:sz w:val="18"/>
                <w:szCs w:val="18"/>
              </w:rPr>
              <w:t>3/4</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4/5</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EC5825" w:rsidRDefault="00EC5825" w:rsidP="00772BBA">
            <w:pPr>
              <w:pStyle w:val="NoSpacing"/>
              <w:spacing w:line="360" w:lineRule="auto"/>
              <w:jc w:val="center"/>
              <w:rPr>
                <w:rFonts w:ascii="Verdana" w:hAnsi="Verdana"/>
                <w:bCs/>
                <w:sz w:val="18"/>
                <w:szCs w:val="18"/>
              </w:rPr>
            </w:pPr>
            <w:r>
              <w:rPr>
                <w:rFonts w:ascii="Verdana" w:hAnsi="Verdana"/>
                <w:bCs/>
                <w:sz w:val="18"/>
                <w:szCs w:val="18"/>
              </w:rPr>
              <w:t>5/4</w:t>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32DCF4C" wp14:editId="6F767671">
                  <wp:extent cx="142875" cy="135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EAAB31B" wp14:editId="65A5D591">
                  <wp:extent cx="142875" cy="1353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5FF15D0" wp14:editId="45F482E3">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F26ECAE" wp14:editId="5352B1E4">
                  <wp:extent cx="142875" cy="1353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92494A">
        <w:trPr>
          <w:trHeight w:val="602"/>
        </w:trPr>
        <w:tc>
          <w:tcPr>
            <w:tcW w:w="591" w:type="dxa"/>
            <w:tcBorders>
              <w:top w:val="single" w:sz="4" w:space="0" w:color="auto"/>
              <w:left w:val="single" w:sz="4" w:space="0" w:color="auto"/>
              <w:bottom w:val="single" w:sz="4" w:space="0" w:color="auto"/>
              <w:right w:val="single" w:sz="4" w:space="0" w:color="auto"/>
            </w:tcBorders>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5.</w:t>
            </w:r>
          </w:p>
        </w:tc>
        <w:tc>
          <w:tcPr>
            <w:tcW w:w="2919"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180"/>
              </w:tabs>
              <w:spacing w:line="360" w:lineRule="auto"/>
              <w:rPr>
                <w:rFonts w:ascii="Verdana" w:hAnsi="Verdana"/>
                <w:b/>
                <w:bCs/>
                <w:color w:val="000000" w:themeColor="text1"/>
              </w:rPr>
            </w:pPr>
            <w:r>
              <w:rPr>
                <w:rFonts w:ascii="Verdana" w:hAnsi="Verdana"/>
                <w:bCs/>
                <w:sz w:val="18"/>
                <w:szCs w:val="18"/>
              </w:rPr>
              <w:t>Mean</w:t>
            </w:r>
            <w:r w:rsidRPr="00EF7ECB">
              <w:rPr>
                <w:rFonts w:ascii="Verdana" w:hAnsi="Verdana"/>
                <w:bCs/>
                <w:sz w:val="18"/>
                <w:szCs w:val="18"/>
              </w:rPr>
              <w:t xml:space="preserve"> of the binomial distribution (</w:t>
            </w:r>
            <m:oMath>
              <m:f>
                <m:fPr>
                  <m:ctrlPr>
                    <w:rPr>
                      <w:rFonts w:ascii="Cambria Math" w:hAnsi="Cambria Math"/>
                      <w:bCs/>
                      <w:i/>
                      <w:sz w:val="18"/>
                      <w:szCs w:val="18"/>
                    </w:rPr>
                  </m:ctrlPr>
                </m:fPr>
                <m:num>
                  <m:r>
                    <w:rPr>
                      <w:rFonts w:ascii="Cambria Math" w:hAnsi="Cambria Math"/>
                      <w:sz w:val="18"/>
                      <w:szCs w:val="18"/>
                    </w:rPr>
                    <m:t>1</m:t>
                  </m:r>
                </m:num>
                <m:den>
                  <m:r>
                    <w:rPr>
                      <w:rFonts w:ascii="Cambria Math" w:hAnsi="Cambria Math"/>
                      <w:sz w:val="18"/>
                      <w:szCs w:val="18"/>
                    </w:rPr>
                    <m:t>2</m:t>
                  </m:r>
                </m:den>
              </m:f>
            </m:oMath>
            <w:r w:rsidRPr="00EF7ECB">
              <w:rPr>
                <w:rFonts w:ascii="Verdana" w:hAnsi="Verdana"/>
                <w:bCs/>
                <w:sz w:val="18"/>
                <w:szCs w:val="18"/>
              </w:rPr>
              <w:t>+</w:t>
            </w:r>
            <m:oMath>
              <m:f>
                <m:fPr>
                  <m:ctrlPr>
                    <w:rPr>
                      <w:rFonts w:ascii="Cambria Math" w:hAnsi="Cambria Math"/>
                      <w:bCs/>
                      <w:i/>
                      <w:sz w:val="18"/>
                      <w:szCs w:val="18"/>
                    </w:rPr>
                  </m:ctrlPr>
                </m:fPr>
                <m:num>
                  <m:r>
                    <w:rPr>
                      <w:rFonts w:ascii="Cambria Math" w:hAnsi="Cambria Math"/>
                      <w:sz w:val="18"/>
                      <w:szCs w:val="18"/>
                    </w:rPr>
                    <m:t>1</m:t>
                  </m:r>
                </m:num>
                <m:den>
                  <m:r>
                    <w:rPr>
                      <w:rFonts w:ascii="Cambria Math" w:hAnsi="Cambria Math"/>
                      <w:sz w:val="18"/>
                      <w:szCs w:val="18"/>
                    </w:rPr>
                    <m:t>2</m:t>
                  </m:r>
                </m:den>
              </m:f>
              <m:r>
                <w:rPr>
                  <w:rFonts w:ascii="Cambria Math" w:hAnsi="Cambria Math"/>
                  <w:sz w:val="18"/>
                  <w:szCs w:val="18"/>
                </w:rPr>
                <m:t>)</m:t>
              </m:r>
            </m:oMath>
            <w:r w:rsidRPr="00EF7ECB">
              <w:rPr>
                <w:rFonts w:ascii="Verdana" w:hAnsi="Verdana"/>
                <w:bCs/>
                <w:sz w:val="18"/>
                <w:szCs w:val="18"/>
                <w:vertAlign w:val="superscript"/>
              </w:rPr>
              <w:t>10</w:t>
            </w:r>
            <w:r w:rsidRPr="00EF7ECB">
              <w:rPr>
                <w:rFonts w:ascii="Verdana" w:hAnsi="Verdana"/>
                <w:bCs/>
                <w:sz w:val="18"/>
                <w:szCs w:val="18"/>
              </w:rPr>
              <w:t xml:space="preserve"> is</w:t>
            </w:r>
            <w:r>
              <w:rPr>
                <w:rFonts w:ascii="Verdana" w:hAnsi="Verdana"/>
                <w:bCs/>
                <w:sz w:val="18"/>
                <w:szCs w:val="18"/>
              </w:rPr>
              <w: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0"/>
                <w:tab w:val="left" w:pos="2550"/>
              </w:tabs>
              <w:spacing w:line="360" w:lineRule="auto"/>
              <w:jc w:val="center"/>
              <w:rPr>
                <w:rFonts w:ascii="Verdana" w:hAnsi="Verdana" w:cstheme="majorBidi"/>
              </w:rPr>
            </w:pPr>
            <w:r>
              <w:rPr>
                <w:rFonts w:ascii="Verdana" w:hAnsi="Verdana" w:cstheme="majorBidi"/>
              </w:rPr>
              <w:t>5</w:t>
            </w:r>
          </w:p>
        </w:tc>
        <w:tc>
          <w:tcPr>
            <w:tcW w:w="153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0"/>
                <w:tab w:val="left" w:pos="2550"/>
              </w:tabs>
              <w:spacing w:line="360" w:lineRule="auto"/>
              <w:jc w:val="center"/>
              <w:rPr>
                <w:rFonts w:ascii="Verdana" w:hAnsi="Verdana" w:cstheme="majorBidi"/>
              </w:rPr>
            </w:pPr>
            <w:r>
              <w:rPr>
                <w:rFonts w:ascii="Verdana" w:hAnsi="Verdana" w:cstheme="majorBidi"/>
              </w:rPr>
              <w:t>10</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Pr>
                <w:rFonts w:ascii="Verdana" w:hAnsi="Verdana"/>
                <w:bCs/>
                <w:color w:val="000000" w:themeColor="text1"/>
              </w:rPr>
              <w:t>1/2</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Pr>
                <w:rFonts w:ascii="Verdana" w:hAnsi="Verdana"/>
                <w:bCs/>
                <w:color w:val="000000" w:themeColor="text1"/>
              </w:rPr>
              <w:t>20</w:t>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58D7380" wp14:editId="0E94D4E3">
                  <wp:extent cx="142875" cy="13535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EB7C4B4" wp14:editId="6B022F17">
                  <wp:extent cx="142875" cy="13535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DD56F61" wp14:editId="101EB6FB">
                  <wp:extent cx="142875" cy="13535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0697C65" wp14:editId="69D5F20D">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9249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0"/>
        </w:trPr>
        <w:tc>
          <w:tcPr>
            <w:tcW w:w="591" w:type="dxa"/>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6.</w:t>
            </w:r>
          </w:p>
        </w:tc>
        <w:tc>
          <w:tcPr>
            <w:tcW w:w="2919" w:type="dxa"/>
            <w:vAlign w:val="center"/>
          </w:tcPr>
          <w:p w:rsidR="00DD7DEC" w:rsidRPr="00610E73" w:rsidRDefault="00EC5825" w:rsidP="00772BBA">
            <w:pPr>
              <w:tabs>
                <w:tab w:val="left" w:pos="1080"/>
                <w:tab w:val="left" w:pos="1620"/>
                <w:tab w:val="left" w:pos="5670"/>
                <w:tab w:val="left" w:pos="6300"/>
              </w:tabs>
              <w:autoSpaceDE w:val="0"/>
              <w:autoSpaceDN w:val="0"/>
              <w:adjustRightInd w:val="0"/>
              <w:spacing w:line="360" w:lineRule="auto"/>
              <w:rPr>
                <w:rFonts w:ascii="Verdana" w:eastAsia="Arial Unicode MS" w:hAnsi="Verdana"/>
                <w:bCs/>
                <w:sz w:val="18"/>
                <w:szCs w:val="18"/>
              </w:rPr>
            </w:pPr>
            <w:r>
              <w:rPr>
                <w:rFonts w:ascii="Verdana" w:hAnsi="Verdana"/>
                <w:bCs/>
                <w:sz w:val="18"/>
                <w:szCs w:val="18"/>
              </w:rPr>
              <w:t>For negatively</w:t>
            </w:r>
            <w:r w:rsidRPr="00EF7ECB">
              <w:rPr>
                <w:rFonts w:ascii="Verdana" w:hAnsi="Verdana"/>
                <w:bCs/>
                <w:sz w:val="18"/>
                <w:szCs w:val="18"/>
              </w:rPr>
              <w:t xml:space="preserve"> skewed binomial distribution</w:t>
            </w:r>
            <w:r>
              <w:rPr>
                <w:rFonts w:ascii="Verdana" w:hAnsi="Verdana"/>
                <w:bCs/>
                <w:sz w:val="18"/>
                <w:szCs w:val="18"/>
              </w:rPr>
              <w:t>:</w:t>
            </w:r>
          </w:p>
        </w:tc>
        <w:tc>
          <w:tcPr>
            <w:tcW w:w="1440" w:type="dxa"/>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p=q</w:t>
            </w:r>
          </w:p>
        </w:tc>
        <w:tc>
          <w:tcPr>
            <w:tcW w:w="1530" w:type="dxa"/>
            <w:vAlign w:val="center"/>
          </w:tcPr>
          <w:p w:rsidR="00DD7DEC" w:rsidRPr="00EC5825" w:rsidRDefault="00EC5825" w:rsidP="00772BBA">
            <w:pPr>
              <w:pStyle w:val="NoSpacing"/>
              <w:spacing w:line="360" w:lineRule="auto"/>
              <w:jc w:val="center"/>
              <w:rPr>
                <w:rFonts w:ascii="Verdana" w:hAnsi="Verdana"/>
                <w:bCs/>
                <w:sz w:val="18"/>
                <w:szCs w:val="18"/>
              </w:rPr>
            </w:pPr>
            <w:r w:rsidRPr="00EF7ECB">
              <w:rPr>
                <w:rFonts w:ascii="Verdana" w:hAnsi="Verdana"/>
                <w:bCs/>
                <w:sz w:val="18"/>
                <w:szCs w:val="18"/>
              </w:rPr>
              <w:t>p&gt;q</w:t>
            </w:r>
          </w:p>
        </w:tc>
        <w:tc>
          <w:tcPr>
            <w:tcW w:w="1440" w:type="dxa"/>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p&lt;q</w:t>
            </w:r>
          </w:p>
        </w:tc>
        <w:tc>
          <w:tcPr>
            <w:tcW w:w="1440" w:type="dxa"/>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p=0</w:t>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55E6D64" wp14:editId="12973D45">
                  <wp:extent cx="142875" cy="13535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F162C6C" wp14:editId="20B31975">
                  <wp:extent cx="142875" cy="13535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1E45867" wp14:editId="0020120E">
                  <wp:extent cx="142875" cy="1353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E219ED8" wp14:editId="2AD79099">
                  <wp:extent cx="142875" cy="135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9249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trPr>
        <w:tc>
          <w:tcPr>
            <w:tcW w:w="591" w:type="dxa"/>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7.</w:t>
            </w:r>
          </w:p>
        </w:tc>
        <w:tc>
          <w:tcPr>
            <w:tcW w:w="2919" w:type="dxa"/>
            <w:vAlign w:val="center"/>
          </w:tcPr>
          <w:p w:rsidR="00EC5825" w:rsidRPr="00EC5825" w:rsidRDefault="00EC5825" w:rsidP="00772BBA">
            <w:pPr>
              <w:spacing w:line="360" w:lineRule="auto"/>
              <w:rPr>
                <w:rFonts w:eastAsiaTheme="minorEastAsia"/>
                <w:bCs/>
              </w:rPr>
            </w:pPr>
            <w:r w:rsidRPr="00EC5825">
              <w:rPr>
                <w:bCs/>
              </w:rPr>
              <w:t>If “ K “ is a constant then</w:t>
            </w:r>
          </w:p>
          <w:p w:rsidR="00DD7DEC" w:rsidRPr="00EC5825" w:rsidRDefault="005D0C26" w:rsidP="00772BBA">
            <w:pPr>
              <w:spacing w:line="360" w:lineRule="auto"/>
              <w:rPr>
                <w:bCs/>
              </w:rPr>
            </w:pPr>
            <m:oMath>
              <m:nary>
                <m:naryPr>
                  <m:chr m:val="∑"/>
                  <m:limLoc m:val="undOvr"/>
                  <m:ctrlPr>
                    <w:rPr>
                      <w:rFonts w:ascii="Cambria Math" w:hAnsi="Cambria Math"/>
                      <w:bCs/>
                      <w:i/>
                    </w:rPr>
                  </m:ctrlPr>
                </m:naryPr>
                <m:sub>
                  <m:r>
                    <w:rPr>
                      <w:rFonts w:ascii="Cambria Math" w:hAnsi="Cambria Math"/>
                    </w:rPr>
                    <m:t>i=1</m:t>
                  </m:r>
                </m:sub>
                <m:sup>
                  <m:r>
                    <w:rPr>
                      <w:rFonts w:ascii="Cambria Math" w:hAnsi="Cambria Math"/>
                    </w:rPr>
                    <m:t>5</m:t>
                  </m:r>
                </m:sup>
                <m:e>
                  <m:r>
                    <w:rPr>
                      <w:rFonts w:ascii="Cambria Math" w:hAnsi="Cambria Math"/>
                    </w:rPr>
                    <m:t>K</m:t>
                  </m:r>
                </m:e>
              </m:nary>
            </m:oMath>
            <w:r w:rsidR="00EC5825" w:rsidRPr="00EC5825">
              <w:rPr>
                <w:bCs/>
              </w:rPr>
              <w:t xml:space="preserve"> =</w:t>
            </w:r>
          </w:p>
        </w:tc>
        <w:tc>
          <w:tcPr>
            <w:tcW w:w="1440" w:type="dxa"/>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Pr>
                <w:rFonts w:ascii="Verdana" w:hAnsi="Verdana"/>
                <w:bCs/>
                <w:sz w:val="18"/>
                <w:szCs w:val="18"/>
              </w:rPr>
              <w:t>k</w:t>
            </w:r>
            <w:r w:rsidRPr="00B33175">
              <w:rPr>
                <w:rFonts w:ascii="Verdana" w:hAnsi="Verdana"/>
                <w:bCs/>
                <w:sz w:val="18"/>
                <w:szCs w:val="18"/>
                <w:vertAlign w:val="subscript"/>
              </w:rPr>
              <w:t>1</w:t>
            </w:r>
            <w:r>
              <w:rPr>
                <w:rFonts w:ascii="Verdana" w:hAnsi="Verdana"/>
                <w:bCs/>
                <w:sz w:val="18"/>
                <w:szCs w:val="18"/>
              </w:rPr>
              <w:t>+k</w:t>
            </w:r>
            <w:r w:rsidRPr="00B33175">
              <w:rPr>
                <w:rFonts w:ascii="Verdana" w:hAnsi="Verdana"/>
                <w:bCs/>
                <w:sz w:val="18"/>
                <w:szCs w:val="18"/>
                <w:vertAlign w:val="subscript"/>
              </w:rPr>
              <w:t>2</w:t>
            </w:r>
            <w:r>
              <w:rPr>
                <w:rFonts w:ascii="Verdana" w:hAnsi="Verdana"/>
                <w:bCs/>
                <w:sz w:val="18"/>
                <w:szCs w:val="18"/>
              </w:rPr>
              <w:t>+k</w:t>
            </w:r>
            <w:r w:rsidRPr="00B33175">
              <w:rPr>
                <w:rFonts w:ascii="Verdana" w:hAnsi="Verdana"/>
                <w:bCs/>
                <w:sz w:val="18"/>
                <w:szCs w:val="18"/>
                <w:vertAlign w:val="subscript"/>
              </w:rPr>
              <w:t>3</w:t>
            </w:r>
            <w:r>
              <w:rPr>
                <w:rFonts w:ascii="Verdana" w:hAnsi="Verdana"/>
                <w:bCs/>
                <w:sz w:val="18"/>
                <w:szCs w:val="18"/>
              </w:rPr>
              <w:t>+k</w:t>
            </w:r>
            <w:r w:rsidRPr="00B33175">
              <w:rPr>
                <w:rFonts w:ascii="Verdana" w:hAnsi="Verdana"/>
                <w:bCs/>
                <w:sz w:val="18"/>
                <w:szCs w:val="18"/>
                <w:vertAlign w:val="subscript"/>
              </w:rPr>
              <w:t>4</w:t>
            </w:r>
            <w:r>
              <w:rPr>
                <w:rFonts w:ascii="Verdana" w:hAnsi="Verdana"/>
                <w:bCs/>
                <w:sz w:val="18"/>
                <w:szCs w:val="18"/>
              </w:rPr>
              <w:t>+k</w:t>
            </w:r>
            <w:r w:rsidRPr="00B33175">
              <w:rPr>
                <w:rFonts w:ascii="Verdana" w:hAnsi="Verdana"/>
                <w:bCs/>
                <w:sz w:val="18"/>
                <w:szCs w:val="18"/>
                <w:vertAlign w:val="subscript"/>
              </w:rPr>
              <w:t>5</w:t>
            </w:r>
          </w:p>
        </w:tc>
        <w:tc>
          <w:tcPr>
            <w:tcW w:w="1530" w:type="dxa"/>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Pr>
                <w:rFonts w:ascii="Verdana" w:hAnsi="Verdana"/>
                <w:bCs/>
                <w:sz w:val="18"/>
                <w:szCs w:val="18"/>
              </w:rPr>
              <w:t>k</w:t>
            </w:r>
            <w:r w:rsidRPr="00B33175">
              <w:rPr>
                <w:rFonts w:ascii="Verdana" w:hAnsi="Verdana"/>
                <w:bCs/>
                <w:sz w:val="18"/>
                <w:szCs w:val="18"/>
                <w:vertAlign w:val="superscript"/>
              </w:rPr>
              <w:t>5</w:t>
            </w:r>
          </w:p>
        </w:tc>
        <w:tc>
          <w:tcPr>
            <w:tcW w:w="1440" w:type="dxa"/>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E(X)+E(Y)</w:t>
            </w:r>
          </w:p>
        </w:tc>
        <w:tc>
          <w:tcPr>
            <w:tcW w:w="1440" w:type="dxa"/>
            <w:vAlign w:val="center"/>
          </w:tcPr>
          <w:p w:rsidR="00DD7DEC" w:rsidRPr="0004479F" w:rsidRDefault="00A83CEF" w:rsidP="00772BBA">
            <w:pPr>
              <w:tabs>
                <w:tab w:val="left" w:pos="72"/>
              </w:tabs>
              <w:spacing w:line="360" w:lineRule="auto"/>
              <w:ind w:left="-91" w:right="-106"/>
              <w:jc w:val="center"/>
              <w:rPr>
                <w:rFonts w:ascii="Verdana" w:hAnsi="Verdana"/>
                <w:bCs/>
                <w:color w:val="000000" w:themeColor="text1"/>
              </w:rPr>
            </w:pPr>
            <w:r>
              <w:rPr>
                <w:rFonts w:ascii="Verdana" w:hAnsi="Verdana"/>
                <w:bCs/>
                <w:sz w:val="18"/>
                <w:szCs w:val="18"/>
              </w:rPr>
              <w:t>5</w:t>
            </w:r>
            <w:r w:rsidR="00EC5825">
              <w:rPr>
                <w:rFonts w:ascii="Verdana" w:hAnsi="Verdana"/>
                <w:bCs/>
                <w:sz w:val="18"/>
                <w:szCs w:val="18"/>
              </w:rPr>
              <w:t>k</w:t>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961641F" wp14:editId="584AEC94">
                  <wp:extent cx="142875" cy="13535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D62C088" wp14:editId="60810848">
                  <wp:extent cx="142875" cy="13535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1279B0E" wp14:editId="77744D50">
                  <wp:extent cx="142875" cy="13535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C9B79E8" wp14:editId="73A0B609">
                  <wp:extent cx="142875" cy="1353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9249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3"/>
        </w:trPr>
        <w:tc>
          <w:tcPr>
            <w:tcW w:w="591" w:type="dxa"/>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8.</w:t>
            </w:r>
          </w:p>
        </w:tc>
        <w:tc>
          <w:tcPr>
            <w:tcW w:w="2919" w:type="dxa"/>
            <w:vAlign w:val="center"/>
          </w:tcPr>
          <w:p w:rsidR="00DD7DEC" w:rsidRPr="00EC5825" w:rsidRDefault="005D0C26" w:rsidP="00772BBA">
            <w:pPr>
              <w:pStyle w:val="NoSpacing"/>
              <w:spacing w:line="360" w:lineRule="auto"/>
              <w:rPr>
                <w:rFonts w:ascii="Verdana" w:hAnsi="Verdana"/>
                <w:bCs/>
                <w:sz w:val="18"/>
                <w:szCs w:val="18"/>
              </w:rPr>
            </w:pPr>
            <m:oMath>
              <m:nary>
                <m:naryPr>
                  <m:limLoc m:val="subSup"/>
                  <m:ctrlPr>
                    <w:rPr>
                      <w:rFonts w:ascii="Cambria Math" w:hAnsi="Cambria Math"/>
                      <w:bCs/>
                      <w:i/>
                      <w:sz w:val="18"/>
                      <w:szCs w:val="18"/>
                    </w:rPr>
                  </m:ctrlPr>
                </m:naryPr>
                <m:sub>
                  <m:r>
                    <w:rPr>
                      <w:rFonts w:ascii="Cambria Math" w:hAnsi="Cambria Math"/>
                      <w:sz w:val="18"/>
                      <w:szCs w:val="18"/>
                    </w:rPr>
                    <m:t>-∞</m:t>
                  </m:r>
                </m:sub>
                <m:sup>
                  <m:r>
                    <w:rPr>
                      <w:rFonts w:ascii="Cambria Math" w:hAnsi="Cambria Math"/>
                      <w:sz w:val="18"/>
                      <w:szCs w:val="18"/>
                    </w:rPr>
                    <m:t>+∞</m:t>
                  </m:r>
                </m:sup>
                <m:e>
                  <m:r>
                    <w:rPr>
                      <w:rFonts w:ascii="Cambria Math" w:hAnsi="Cambria Math"/>
                      <w:sz w:val="18"/>
                      <w:szCs w:val="18"/>
                    </w:rPr>
                    <m:t>f</m:t>
                  </m:r>
                  <m:d>
                    <m:dPr>
                      <m:ctrlPr>
                        <w:rPr>
                          <w:rFonts w:ascii="Cambria Math" w:hAnsi="Cambria Math"/>
                          <w:bCs/>
                          <w:i/>
                          <w:sz w:val="18"/>
                          <w:szCs w:val="18"/>
                        </w:rPr>
                      </m:ctrlPr>
                    </m:dPr>
                    <m:e>
                      <m:r>
                        <w:rPr>
                          <w:rFonts w:ascii="Cambria Math" w:hAnsi="Cambria Math"/>
                          <w:sz w:val="18"/>
                          <w:szCs w:val="18"/>
                        </w:rPr>
                        <m:t>x</m:t>
                      </m:r>
                    </m:e>
                  </m:d>
                  <m:r>
                    <w:rPr>
                      <w:rFonts w:ascii="Cambria Math" w:hAnsi="Cambria Math"/>
                      <w:sz w:val="18"/>
                      <w:szCs w:val="18"/>
                    </w:rPr>
                    <m:t>dx</m:t>
                  </m:r>
                </m:e>
              </m:nary>
            </m:oMath>
            <w:r w:rsidR="00EC5825" w:rsidRPr="00EF7ECB">
              <w:rPr>
                <w:rFonts w:ascii="Verdana" w:hAnsi="Verdana"/>
                <w:bCs/>
                <w:sz w:val="18"/>
                <w:szCs w:val="18"/>
              </w:rPr>
              <w:t xml:space="preserve"> is always equal to</w:t>
            </w:r>
            <w:r w:rsidR="00EC5825">
              <w:rPr>
                <w:rFonts w:ascii="Verdana" w:hAnsi="Verdana"/>
                <w:bCs/>
                <w:sz w:val="18"/>
                <w:szCs w:val="18"/>
              </w:rPr>
              <w:t>:</w:t>
            </w:r>
          </w:p>
        </w:tc>
        <w:tc>
          <w:tcPr>
            <w:tcW w:w="1440" w:type="dxa"/>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zero</w:t>
            </w:r>
          </w:p>
        </w:tc>
        <w:tc>
          <w:tcPr>
            <w:tcW w:w="1530" w:type="dxa"/>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one</w:t>
            </w:r>
          </w:p>
        </w:tc>
        <w:tc>
          <w:tcPr>
            <w:tcW w:w="1440" w:type="dxa"/>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E(X)</w:t>
            </w:r>
          </w:p>
        </w:tc>
        <w:tc>
          <w:tcPr>
            <w:tcW w:w="1440" w:type="dxa"/>
            <w:vAlign w:val="center"/>
          </w:tcPr>
          <w:p w:rsidR="00DD7DEC" w:rsidRPr="0004479F" w:rsidRDefault="00EC5825"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f(x)+1</w:t>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3C6DF1D" wp14:editId="3F6A287D">
                  <wp:extent cx="142875" cy="1353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6A00BCA" wp14:editId="24F1300F">
                  <wp:extent cx="142875" cy="13535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3CD6399" wp14:editId="0972CE9C">
                  <wp:extent cx="142875" cy="13535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6D69435" wp14:editId="31009B88">
                  <wp:extent cx="142875" cy="1353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772B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2"/>
        </w:trPr>
        <w:tc>
          <w:tcPr>
            <w:tcW w:w="591" w:type="dxa"/>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9.</w:t>
            </w:r>
          </w:p>
        </w:tc>
        <w:tc>
          <w:tcPr>
            <w:tcW w:w="2919" w:type="dxa"/>
            <w:vAlign w:val="center"/>
          </w:tcPr>
          <w:p w:rsidR="00DD7DEC" w:rsidRPr="00FC29B6" w:rsidRDefault="00FC29B6" w:rsidP="00022869">
            <w:pPr>
              <w:pStyle w:val="NoSpacing"/>
              <w:spacing w:line="360" w:lineRule="auto"/>
              <w:rPr>
                <w:rFonts w:ascii="Verdana" w:hAnsi="Verdana"/>
                <w:bCs/>
                <w:sz w:val="18"/>
                <w:szCs w:val="18"/>
              </w:rPr>
            </w:pPr>
            <w:r>
              <w:rPr>
                <w:rFonts w:ascii="Verdana" w:hAnsi="Verdana"/>
                <w:bCs/>
                <w:sz w:val="18"/>
                <w:szCs w:val="18"/>
              </w:rPr>
              <w:t xml:space="preserve">In standard normal distribution </w:t>
            </w:r>
            <w:r w:rsidR="00022869">
              <w:rPr>
                <w:rFonts w:ascii="Verdana" w:hAnsi="Verdana"/>
                <w:bCs/>
                <w:sz w:val="18"/>
                <w:szCs w:val="18"/>
              </w:rPr>
              <w:t>the coefficient of variation is equal to</w:t>
            </w:r>
            <w:r>
              <w:rPr>
                <w:rFonts w:ascii="Verdana" w:hAnsi="Verdana"/>
                <w:bCs/>
                <w:sz w:val="18"/>
                <w:szCs w:val="18"/>
              </w:rPr>
              <w:t>:</w:t>
            </w:r>
          </w:p>
        </w:tc>
        <w:tc>
          <w:tcPr>
            <w:tcW w:w="1440" w:type="dxa"/>
            <w:vAlign w:val="center"/>
          </w:tcPr>
          <w:p w:rsidR="00DD7DEC" w:rsidRPr="0004479F" w:rsidRDefault="00FC29B6" w:rsidP="00772BBA">
            <w:pPr>
              <w:tabs>
                <w:tab w:val="left" w:pos="72"/>
              </w:tabs>
              <w:spacing w:line="360" w:lineRule="auto"/>
              <w:ind w:left="-91" w:right="-106"/>
              <w:jc w:val="center"/>
              <w:rPr>
                <w:rFonts w:ascii="Verdana" w:hAnsi="Verdana"/>
                <w:bCs/>
                <w:color w:val="000000" w:themeColor="text1"/>
              </w:rPr>
            </w:pPr>
            <w:r>
              <w:rPr>
                <w:rFonts w:ascii="Verdana" w:hAnsi="Verdana"/>
                <w:bCs/>
                <w:color w:val="000000" w:themeColor="text1"/>
              </w:rPr>
              <w:t>0</w:t>
            </w:r>
          </w:p>
        </w:tc>
        <w:tc>
          <w:tcPr>
            <w:tcW w:w="1530" w:type="dxa"/>
            <w:vAlign w:val="center"/>
          </w:tcPr>
          <w:p w:rsidR="00DD7DEC" w:rsidRPr="0004479F" w:rsidRDefault="00022869" w:rsidP="00772BBA">
            <w:pPr>
              <w:tabs>
                <w:tab w:val="left" w:pos="72"/>
              </w:tabs>
              <w:spacing w:line="360" w:lineRule="auto"/>
              <w:ind w:left="-91" w:right="-106"/>
              <w:jc w:val="center"/>
              <w:rPr>
                <w:rFonts w:ascii="Verdana" w:hAnsi="Verdana"/>
                <w:bCs/>
                <w:color w:val="000000" w:themeColor="text1"/>
              </w:rPr>
            </w:pPr>
            <w:r>
              <w:rPr>
                <w:rFonts w:ascii="Verdana" w:hAnsi="Verdana"/>
                <w:bCs/>
                <w:sz w:val="18"/>
                <w:szCs w:val="18"/>
              </w:rPr>
              <w:t>0.5</w:t>
            </w:r>
          </w:p>
        </w:tc>
        <w:tc>
          <w:tcPr>
            <w:tcW w:w="1440" w:type="dxa"/>
            <w:vAlign w:val="center"/>
          </w:tcPr>
          <w:p w:rsidR="00DD7DEC" w:rsidRPr="0004479F" w:rsidRDefault="00FC29B6" w:rsidP="00022869">
            <w:pPr>
              <w:tabs>
                <w:tab w:val="left" w:pos="72"/>
              </w:tabs>
              <w:spacing w:line="360" w:lineRule="auto"/>
              <w:ind w:left="-91" w:right="-106"/>
              <w:jc w:val="center"/>
              <w:rPr>
                <w:rFonts w:ascii="Verdana" w:hAnsi="Verdana"/>
                <w:bCs/>
                <w:color w:val="000000" w:themeColor="text1"/>
              </w:rPr>
            </w:pPr>
            <m:oMathPara>
              <m:oMath>
                <m:r>
                  <w:rPr>
                    <w:rFonts w:ascii="Cambria Math" w:hAnsi="Cambria Math"/>
                    <w:sz w:val="18"/>
                    <w:szCs w:val="18"/>
                  </w:rPr>
                  <m:t>∞</m:t>
                </m:r>
              </m:oMath>
            </m:oMathPara>
          </w:p>
        </w:tc>
        <w:tc>
          <w:tcPr>
            <w:tcW w:w="1440" w:type="dxa"/>
            <w:vAlign w:val="center"/>
          </w:tcPr>
          <w:p w:rsidR="00DD7DEC" w:rsidRPr="0004479F" w:rsidRDefault="00022869" w:rsidP="00772BBA">
            <w:pPr>
              <w:tabs>
                <w:tab w:val="left" w:pos="72"/>
              </w:tabs>
              <w:spacing w:line="360" w:lineRule="auto"/>
              <w:ind w:left="-91" w:right="-106"/>
              <w:jc w:val="center"/>
              <w:rPr>
                <w:rFonts w:ascii="Verdana" w:hAnsi="Verdana"/>
                <w:bCs/>
                <w:color w:val="000000" w:themeColor="text1"/>
              </w:rPr>
            </w:pPr>
            <w:r>
              <w:rPr>
                <w:rFonts w:ascii="Verdana" w:hAnsi="Verdana"/>
                <w:bCs/>
                <w:sz w:val="18"/>
                <w:szCs w:val="18"/>
              </w:rPr>
              <w:t>1</w:t>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46CEAFA" wp14:editId="317F240E">
                  <wp:extent cx="142875" cy="1353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596FF81" wp14:editId="3CD4F093">
                  <wp:extent cx="142875" cy="1353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01E02DB" wp14:editId="2A606207">
                  <wp:extent cx="142875" cy="1353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57A4891" wp14:editId="6F3EC8CD">
                  <wp:extent cx="142875" cy="13535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92494A" w:rsidRDefault="0092494A">
      <w:r>
        <w:br w:type="page"/>
      </w:r>
    </w:p>
    <w:tbl>
      <w:tblPr>
        <w:tblStyle w:val="TableGrid"/>
        <w:tblW w:w="10800" w:type="dxa"/>
        <w:tblInd w:w="-185" w:type="dxa"/>
        <w:tblLayout w:type="fixed"/>
        <w:tblLook w:val="04A0" w:firstRow="1" w:lastRow="0" w:firstColumn="1" w:lastColumn="0" w:noHBand="0" w:noVBand="1"/>
      </w:tblPr>
      <w:tblGrid>
        <w:gridCol w:w="591"/>
        <w:gridCol w:w="2919"/>
        <w:gridCol w:w="1440"/>
        <w:gridCol w:w="1530"/>
        <w:gridCol w:w="1440"/>
        <w:gridCol w:w="1440"/>
        <w:gridCol w:w="360"/>
        <w:gridCol w:w="360"/>
        <w:gridCol w:w="360"/>
        <w:gridCol w:w="360"/>
      </w:tblGrid>
      <w:tr w:rsidR="0092494A" w:rsidRPr="00D83623" w:rsidTr="005B49DA">
        <w:trPr>
          <w:trHeight w:val="512"/>
        </w:trPr>
        <w:tc>
          <w:tcPr>
            <w:tcW w:w="591" w:type="dxa"/>
          </w:tcPr>
          <w:p w:rsidR="0092494A" w:rsidRPr="00D83623" w:rsidRDefault="0092494A" w:rsidP="0092494A">
            <w:pPr>
              <w:tabs>
                <w:tab w:val="left" w:pos="180"/>
              </w:tabs>
              <w:rPr>
                <w:rFonts w:ascii="Verdana" w:hAnsi="Verdana"/>
                <w:b/>
                <w:color w:val="000000" w:themeColor="text1"/>
                <w:sz w:val="20"/>
                <w:szCs w:val="20"/>
              </w:rPr>
            </w:pPr>
            <w:r>
              <w:lastRenderedPageBreak/>
              <w:br w:type="page"/>
            </w:r>
          </w:p>
        </w:tc>
        <w:tc>
          <w:tcPr>
            <w:tcW w:w="2919" w:type="dxa"/>
          </w:tcPr>
          <w:p w:rsidR="0092494A" w:rsidRPr="002D0CC7" w:rsidRDefault="0092494A" w:rsidP="0092494A">
            <w:pPr>
              <w:tabs>
                <w:tab w:val="left" w:pos="1660"/>
                <w:tab w:val="left" w:pos="1661"/>
              </w:tabs>
              <w:ind w:right="-65"/>
              <w:jc w:val="both"/>
              <w:rPr>
                <w:rFonts w:ascii="Verdana" w:hAnsi="Verdana"/>
                <w:b/>
                <w:bCs/>
                <w:color w:val="000000" w:themeColor="text1"/>
                <w:sz w:val="20"/>
                <w:szCs w:val="20"/>
                <w:lang w:bidi="ur-PK"/>
              </w:rPr>
            </w:pPr>
            <w:r>
              <w:rPr>
                <w:rFonts w:ascii="Verdana" w:hAnsi="Verdana"/>
                <w:b/>
                <w:bCs/>
                <w:color w:val="000000" w:themeColor="text1"/>
                <w:sz w:val="20"/>
                <w:szCs w:val="20"/>
              </w:rPr>
              <w:t xml:space="preserve">Questions               </w:t>
            </w:r>
          </w:p>
        </w:tc>
        <w:tc>
          <w:tcPr>
            <w:tcW w:w="1440" w:type="dxa"/>
          </w:tcPr>
          <w:p w:rsidR="0092494A" w:rsidRPr="002D0CC7" w:rsidRDefault="0092494A" w:rsidP="0092494A">
            <w:pPr>
              <w:tabs>
                <w:tab w:val="left" w:pos="72"/>
              </w:tabs>
              <w:ind w:left="-108"/>
              <w:jc w:val="center"/>
              <w:rPr>
                <w:rFonts w:ascii="Verdana" w:hAnsi="Verdana"/>
                <w:b/>
                <w:color w:val="000000" w:themeColor="text1"/>
                <w:sz w:val="20"/>
                <w:szCs w:val="20"/>
              </w:rPr>
            </w:pPr>
            <w:r>
              <w:rPr>
                <w:rFonts w:ascii="Verdana" w:hAnsi="Verdana"/>
                <w:b/>
                <w:color w:val="000000" w:themeColor="text1"/>
                <w:sz w:val="20"/>
                <w:szCs w:val="20"/>
              </w:rPr>
              <w:t>A</w:t>
            </w:r>
          </w:p>
        </w:tc>
        <w:tc>
          <w:tcPr>
            <w:tcW w:w="1530" w:type="dxa"/>
          </w:tcPr>
          <w:p w:rsidR="0092494A" w:rsidRPr="002D0CC7" w:rsidRDefault="0092494A" w:rsidP="0092494A">
            <w:pPr>
              <w:tabs>
                <w:tab w:val="left" w:pos="180"/>
              </w:tabs>
              <w:jc w:val="center"/>
              <w:rPr>
                <w:rFonts w:ascii="Verdana" w:hAnsi="Verdana"/>
                <w:b/>
                <w:color w:val="000000" w:themeColor="text1"/>
                <w:sz w:val="20"/>
                <w:szCs w:val="20"/>
              </w:rPr>
            </w:pPr>
            <w:r>
              <w:rPr>
                <w:rFonts w:ascii="Verdana" w:hAnsi="Verdana"/>
                <w:b/>
                <w:color w:val="000000" w:themeColor="text1"/>
                <w:sz w:val="20"/>
                <w:szCs w:val="20"/>
              </w:rPr>
              <w:t>B</w:t>
            </w:r>
          </w:p>
        </w:tc>
        <w:tc>
          <w:tcPr>
            <w:tcW w:w="1440" w:type="dxa"/>
          </w:tcPr>
          <w:p w:rsidR="0092494A" w:rsidRPr="001B3D5F" w:rsidRDefault="0092494A" w:rsidP="0092494A">
            <w:pPr>
              <w:tabs>
                <w:tab w:val="left" w:pos="180"/>
              </w:tabs>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1440" w:type="dxa"/>
          </w:tcPr>
          <w:p w:rsidR="0092494A" w:rsidRPr="00D83623" w:rsidRDefault="0092494A" w:rsidP="0092494A">
            <w:pPr>
              <w:tabs>
                <w:tab w:val="left" w:pos="72"/>
              </w:tabs>
              <w:ind w:left="-108"/>
              <w:jc w:val="center"/>
              <w:rPr>
                <w:rFonts w:ascii="Verdana" w:hAnsi="Verdana"/>
                <w:b/>
                <w:color w:val="000000" w:themeColor="text1"/>
                <w:sz w:val="20"/>
                <w:szCs w:val="20"/>
              </w:rPr>
            </w:pPr>
            <w:r>
              <w:rPr>
                <w:rFonts w:ascii="Verdana" w:hAnsi="Verdana"/>
                <w:b/>
                <w:color w:val="000000" w:themeColor="text1"/>
                <w:sz w:val="20"/>
                <w:szCs w:val="20"/>
              </w:rPr>
              <w:t>D</w:t>
            </w:r>
          </w:p>
        </w:tc>
        <w:tc>
          <w:tcPr>
            <w:tcW w:w="360" w:type="dxa"/>
            <w:vAlign w:val="center"/>
          </w:tcPr>
          <w:p w:rsidR="0092494A" w:rsidRPr="002D0CC7" w:rsidRDefault="0092494A" w:rsidP="0092494A">
            <w:pPr>
              <w:tabs>
                <w:tab w:val="left" w:pos="72"/>
              </w:tabs>
              <w:ind w:left="-108" w:right="-18"/>
              <w:jc w:val="center"/>
              <w:rPr>
                <w:rFonts w:ascii="Verdana" w:hAnsi="Verdana"/>
                <w:b/>
                <w:color w:val="000000" w:themeColor="text1"/>
                <w:sz w:val="20"/>
                <w:szCs w:val="20"/>
              </w:rPr>
            </w:pPr>
            <w:r>
              <w:rPr>
                <w:rFonts w:ascii="Verdana" w:hAnsi="Verdana"/>
                <w:b/>
                <w:color w:val="000000" w:themeColor="text1"/>
                <w:sz w:val="20"/>
                <w:szCs w:val="20"/>
              </w:rPr>
              <w:t>A</w:t>
            </w:r>
          </w:p>
        </w:tc>
        <w:tc>
          <w:tcPr>
            <w:tcW w:w="360" w:type="dxa"/>
            <w:vAlign w:val="center"/>
          </w:tcPr>
          <w:p w:rsidR="0092494A" w:rsidRPr="002D0CC7" w:rsidRDefault="0092494A" w:rsidP="0092494A">
            <w:pPr>
              <w:tabs>
                <w:tab w:val="left" w:pos="180"/>
              </w:tabs>
              <w:ind w:right="-18"/>
              <w:jc w:val="center"/>
              <w:rPr>
                <w:rFonts w:ascii="Verdana" w:hAnsi="Verdana"/>
                <w:b/>
                <w:color w:val="000000" w:themeColor="text1"/>
                <w:sz w:val="20"/>
                <w:szCs w:val="20"/>
              </w:rPr>
            </w:pPr>
            <w:r>
              <w:rPr>
                <w:rFonts w:ascii="Verdana" w:hAnsi="Verdana"/>
                <w:b/>
                <w:color w:val="000000" w:themeColor="text1"/>
                <w:sz w:val="20"/>
                <w:szCs w:val="20"/>
              </w:rPr>
              <w:t>B</w:t>
            </w:r>
          </w:p>
        </w:tc>
        <w:tc>
          <w:tcPr>
            <w:tcW w:w="360" w:type="dxa"/>
            <w:vAlign w:val="center"/>
          </w:tcPr>
          <w:p w:rsidR="0092494A" w:rsidRPr="001B3D5F" w:rsidRDefault="0092494A" w:rsidP="0092494A">
            <w:pPr>
              <w:tabs>
                <w:tab w:val="left" w:pos="180"/>
              </w:tabs>
              <w:ind w:right="-18"/>
              <w:jc w:val="center"/>
              <w:rPr>
                <w:rFonts w:ascii="Verdana" w:hAnsi="Verdana"/>
                <w:b/>
                <w:color w:val="000000" w:themeColor="text1"/>
                <w:sz w:val="20"/>
                <w:szCs w:val="20"/>
              </w:rPr>
            </w:pPr>
            <w:r w:rsidRPr="001B3D5F">
              <w:rPr>
                <w:rFonts w:ascii="Verdana" w:hAnsi="Verdana"/>
                <w:b/>
                <w:color w:val="000000" w:themeColor="text1"/>
                <w:sz w:val="20"/>
                <w:szCs w:val="20"/>
              </w:rPr>
              <w:t>C</w:t>
            </w:r>
          </w:p>
        </w:tc>
        <w:tc>
          <w:tcPr>
            <w:tcW w:w="360" w:type="dxa"/>
            <w:vAlign w:val="center"/>
          </w:tcPr>
          <w:p w:rsidR="0092494A" w:rsidRPr="001B3D5F" w:rsidRDefault="0092494A" w:rsidP="0092494A">
            <w:pPr>
              <w:tabs>
                <w:tab w:val="left" w:pos="180"/>
              </w:tabs>
              <w:ind w:right="-18"/>
              <w:jc w:val="center"/>
              <w:rPr>
                <w:rFonts w:ascii="Verdana" w:hAnsi="Verdana"/>
                <w:b/>
                <w:color w:val="000000" w:themeColor="text1"/>
                <w:sz w:val="20"/>
                <w:szCs w:val="20"/>
              </w:rPr>
            </w:pPr>
            <w:r>
              <w:rPr>
                <w:rFonts w:ascii="Verdana" w:hAnsi="Verdana"/>
                <w:b/>
                <w:color w:val="000000" w:themeColor="text1"/>
                <w:sz w:val="20"/>
                <w:szCs w:val="20"/>
              </w:rPr>
              <w:t>D</w:t>
            </w:r>
          </w:p>
        </w:tc>
      </w:tr>
      <w:tr w:rsidR="00DD7DEC" w:rsidRPr="00D83623" w:rsidTr="00772BBA">
        <w:trPr>
          <w:trHeight w:val="449"/>
        </w:trPr>
        <w:tc>
          <w:tcPr>
            <w:tcW w:w="591" w:type="dxa"/>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10.</w:t>
            </w:r>
          </w:p>
        </w:tc>
        <w:tc>
          <w:tcPr>
            <w:tcW w:w="2919" w:type="dxa"/>
            <w:vAlign w:val="center"/>
          </w:tcPr>
          <w:p w:rsidR="00DD7DEC" w:rsidRPr="000053EF" w:rsidRDefault="000053EF" w:rsidP="00772BBA">
            <w:pPr>
              <w:pStyle w:val="NoSpacing"/>
              <w:spacing w:line="360" w:lineRule="auto"/>
              <w:rPr>
                <w:rFonts w:ascii="Verdana" w:hAnsi="Verdana"/>
                <w:bCs/>
                <w:sz w:val="18"/>
                <w:szCs w:val="18"/>
              </w:rPr>
            </w:pPr>
            <w:r w:rsidRPr="00EF7ECB">
              <w:rPr>
                <w:rFonts w:ascii="Verdana" w:hAnsi="Verdana"/>
                <w:bCs/>
                <w:sz w:val="18"/>
                <w:szCs w:val="18"/>
              </w:rPr>
              <w:t>The standard deviation of sampling distribution of a statistic is called</w:t>
            </w:r>
            <w:r>
              <w:rPr>
                <w:rFonts w:ascii="Verdana" w:hAnsi="Verdana"/>
                <w:bCs/>
                <w:sz w:val="18"/>
                <w:szCs w:val="18"/>
              </w:rPr>
              <w:t>:</w:t>
            </w:r>
          </w:p>
        </w:tc>
        <w:tc>
          <w:tcPr>
            <w:tcW w:w="1440" w:type="dxa"/>
            <w:vAlign w:val="center"/>
          </w:tcPr>
          <w:p w:rsidR="00DD7DEC" w:rsidRPr="0004479F" w:rsidRDefault="000053EF"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sampling error</w:t>
            </w:r>
          </w:p>
        </w:tc>
        <w:tc>
          <w:tcPr>
            <w:tcW w:w="1530" w:type="dxa"/>
            <w:vAlign w:val="center"/>
          </w:tcPr>
          <w:p w:rsidR="00DD7DEC" w:rsidRPr="0004479F" w:rsidRDefault="000053EF"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non sampling error</w:t>
            </w:r>
          </w:p>
        </w:tc>
        <w:tc>
          <w:tcPr>
            <w:tcW w:w="1440" w:type="dxa"/>
            <w:vAlign w:val="center"/>
          </w:tcPr>
          <w:p w:rsidR="00DD7DEC" w:rsidRPr="0004479F" w:rsidRDefault="000053EF"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standard error</w:t>
            </w:r>
          </w:p>
        </w:tc>
        <w:tc>
          <w:tcPr>
            <w:tcW w:w="1440" w:type="dxa"/>
            <w:vAlign w:val="center"/>
          </w:tcPr>
          <w:p w:rsidR="00DD7DEC" w:rsidRPr="0004479F" w:rsidRDefault="000053EF"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dispersion</w:t>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E9D718C" wp14:editId="0919DAE2">
                  <wp:extent cx="142875" cy="1353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FEECD78" wp14:editId="474D455E">
                  <wp:extent cx="142875" cy="13535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A6AF9A4" wp14:editId="74F80841">
                  <wp:extent cx="142875" cy="13535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EDEBA87" wp14:editId="21A6B532">
                  <wp:extent cx="142875" cy="1353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772B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7"/>
        </w:trPr>
        <w:tc>
          <w:tcPr>
            <w:tcW w:w="591" w:type="dxa"/>
            <w:tcBorders>
              <w:top w:val="single" w:sz="4" w:space="0" w:color="auto"/>
              <w:left w:val="single" w:sz="4" w:space="0" w:color="auto"/>
              <w:bottom w:val="single" w:sz="4" w:space="0" w:color="auto"/>
              <w:right w:val="single" w:sz="4" w:space="0" w:color="auto"/>
            </w:tcBorders>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rPr>
              <w:br w:type="page"/>
            </w:r>
            <w:r w:rsidRPr="0004479F">
              <w:rPr>
                <w:rFonts w:ascii="Verdana" w:hAnsi="Verdana"/>
                <w:b/>
                <w:color w:val="000000" w:themeColor="text1"/>
              </w:rPr>
              <w:t>11.</w:t>
            </w:r>
          </w:p>
        </w:tc>
        <w:tc>
          <w:tcPr>
            <w:tcW w:w="2919" w:type="dxa"/>
            <w:tcBorders>
              <w:top w:val="single" w:sz="4" w:space="0" w:color="auto"/>
              <w:left w:val="single" w:sz="4" w:space="0" w:color="auto"/>
              <w:right w:val="single" w:sz="4" w:space="0" w:color="auto"/>
            </w:tcBorders>
            <w:vAlign w:val="center"/>
          </w:tcPr>
          <w:p w:rsidR="00DD7DEC" w:rsidRPr="00D32AE4" w:rsidRDefault="00D32AE4" w:rsidP="00772BBA">
            <w:pPr>
              <w:pStyle w:val="NoSpacing"/>
              <w:spacing w:line="360" w:lineRule="auto"/>
              <w:rPr>
                <w:rFonts w:ascii="Verdana" w:hAnsi="Verdana"/>
                <w:bCs/>
                <w:sz w:val="18"/>
                <w:szCs w:val="18"/>
              </w:rPr>
            </w:pPr>
            <w:r>
              <w:rPr>
                <w:rFonts w:ascii="Verdana" w:hAnsi="Verdana"/>
                <w:bCs/>
                <w:sz w:val="18"/>
                <w:szCs w:val="18"/>
              </w:rPr>
              <w:t xml:space="preserve">Level of significance </w:t>
            </w:r>
            <w:r w:rsidRPr="00EF7ECB">
              <w:rPr>
                <w:rFonts w:ascii="Verdana" w:hAnsi="Verdana"/>
                <w:bCs/>
                <w:sz w:val="18"/>
                <w:szCs w:val="18"/>
              </w:rPr>
              <w:t xml:space="preserve"> is denoted by</w:t>
            </w:r>
            <w:r>
              <w:rPr>
                <w:rFonts w:ascii="Verdana" w:hAnsi="Verdana"/>
                <w:bCs/>
                <w:sz w:val="18"/>
                <w:szCs w:val="18"/>
              </w:rPr>
              <w: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D32AE4"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α</w:t>
            </w:r>
          </w:p>
        </w:tc>
        <w:tc>
          <w:tcPr>
            <w:tcW w:w="1530" w:type="dxa"/>
            <w:tcBorders>
              <w:top w:val="single" w:sz="4" w:space="0" w:color="auto"/>
              <w:left w:val="single" w:sz="4" w:space="0" w:color="auto"/>
              <w:bottom w:val="single" w:sz="4" w:space="0" w:color="auto"/>
              <w:right w:val="single" w:sz="4" w:space="0" w:color="auto"/>
            </w:tcBorders>
            <w:vAlign w:val="center"/>
          </w:tcPr>
          <w:p w:rsidR="00DD7DEC" w:rsidRPr="0004479F" w:rsidRDefault="00D32AE4"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β</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D32AE4"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1- α</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62769D" w:rsidRDefault="00D32AE4" w:rsidP="00772BBA">
            <w:pPr>
              <w:tabs>
                <w:tab w:val="left" w:pos="1080"/>
                <w:tab w:val="left" w:pos="1620"/>
                <w:tab w:val="left" w:pos="5670"/>
                <w:tab w:val="left" w:pos="6300"/>
              </w:tabs>
              <w:autoSpaceDE w:val="0"/>
              <w:autoSpaceDN w:val="0"/>
              <w:adjustRightInd w:val="0"/>
              <w:spacing w:line="360" w:lineRule="auto"/>
              <w:jc w:val="center"/>
              <w:rPr>
                <w:rFonts w:ascii="Verdana" w:eastAsia="Arial Unicode MS" w:hAnsi="Verdana"/>
                <w:bCs/>
                <w:sz w:val="18"/>
                <w:szCs w:val="18"/>
              </w:rPr>
            </w:pPr>
            <w:r w:rsidRPr="00EF7ECB">
              <w:rPr>
                <w:rFonts w:ascii="Verdana" w:hAnsi="Verdana"/>
                <w:bCs/>
                <w:sz w:val="18"/>
                <w:szCs w:val="18"/>
              </w:rPr>
              <w:t>1- β</w:t>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A61933B" wp14:editId="3C5A34BF">
                  <wp:extent cx="142875" cy="13535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BA655F5" wp14:editId="673C7849">
                  <wp:extent cx="142875" cy="13535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5DF7219" wp14:editId="3828D9F0">
                  <wp:extent cx="142875" cy="13535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E096F6F" wp14:editId="4B04E4BE">
                  <wp:extent cx="142875" cy="13535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772B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7"/>
        </w:trPr>
        <w:tc>
          <w:tcPr>
            <w:tcW w:w="591" w:type="dxa"/>
            <w:tcBorders>
              <w:top w:val="single" w:sz="4" w:space="0" w:color="auto"/>
              <w:left w:val="single" w:sz="4" w:space="0" w:color="auto"/>
              <w:bottom w:val="single" w:sz="4" w:space="0" w:color="auto"/>
              <w:right w:val="single" w:sz="4" w:space="0" w:color="auto"/>
            </w:tcBorders>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12.</w:t>
            </w:r>
          </w:p>
        </w:tc>
        <w:tc>
          <w:tcPr>
            <w:tcW w:w="2919" w:type="dxa"/>
            <w:tcBorders>
              <w:top w:val="single" w:sz="4" w:space="0" w:color="auto"/>
              <w:left w:val="single" w:sz="4" w:space="0" w:color="auto"/>
              <w:right w:val="single" w:sz="4" w:space="0" w:color="auto"/>
            </w:tcBorders>
            <w:vAlign w:val="center"/>
          </w:tcPr>
          <w:p w:rsidR="00DD7DEC" w:rsidRPr="00D32AE4" w:rsidRDefault="00D32AE4" w:rsidP="00772BBA">
            <w:pPr>
              <w:pStyle w:val="NoSpacing"/>
              <w:spacing w:line="360" w:lineRule="auto"/>
              <w:rPr>
                <w:rFonts w:ascii="Verdana" w:hAnsi="Verdana"/>
                <w:bCs/>
                <w:sz w:val="18"/>
                <w:szCs w:val="18"/>
              </w:rPr>
            </w:pPr>
            <w:r w:rsidRPr="00EF7ECB">
              <w:rPr>
                <w:rFonts w:ascii="Verdana" w:hAnsi="Verdana"/>
                <w:bCs/>
                <w:sz w:val="18"/>
                <w:szCs w:val="18"/>
              </w:rPr>
              <w:t>The mean and variance of the standard normal variable is</w:t>
            </w:r>
            <w:r>
              <w:rPr>
                <w:rFonts w:ascii="Verdana" w:hAnsi="Verdana"/>
                <w:bCs/>
                <w:sz w:val="18"/>
                <w:szCs w:val="18"/>
              </w:rPr>
              <w: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D32AE4"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0 and 1</w:t>
            </w:r>
          </w:p>
        </w:tc>
        <w:tc>
          <w:tcPr>
            <w:tcW w:w="1530" w:type="dxa"/>
            <w:tcBorders>
              <w:top w:val="single" w:sz="4" w:space="0" w:color="auto"/>
              <w:left w:val="single" w:sz="4" w:space="0" w:color="auto"/>
              <w:bottom w:val="single" w:sz="4" w:space="0" w:color="auto"/>
              <w:right w:val="single" w:sz="4" w:space="0" w:color="auto"/>
            </w:tcBorders>
            <w:vAlign w:val="center"/>
          </w:tcPr>
          <w:p w:rsidR="00DD7DEC" w:rsidRPr="0004479F" w:rsidRDefault="00D32AE4"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µ and σ</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D32AE4"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µ and σ</w:t>
            </w:r>
            <w:r w:rsidRPr="00EF7ECB">
              <w:rPr>
                <w:rFonts w:ascii="Verdana" w:hAnsi="Verdana"/>
                <w:bCs/>
                <w:sz w:val="18"/>
                <w:szCs w:val="18"/>
                <w:vertAlign w:val="superscript"/>
              </w:rPr>
              <w:t>2</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D32AE4" w:rsidP="00772BBA">
            <w:pPr>
              <w:tabs>
                <w:tab w:val="left" w:pos="72"/>
              </w:tabs>
              <w:spacing w:line="360" w:lineRule="auto"/>
              <w:ind w:left="-91" w:right="-106"/>
              <w:jc w:val="center"/>
              <w:rPr>
                <w:rFonts w:ascii="Verdana" w:hAnsi="Verdana" w:cstheme="majorBidi"/>
              </w:rPr>
            </w:pPr>
            <w:r w:rsidRPr="00EF7ECB">
              <w:rPr>
                <w:rFonts w:ascii="Verdana" w:hAnsi="Verdana"/>
                <w:bCs/>
                <w:sz w:val="18"/>
                <w:szCs w:val="18"/>
              </w:rPr>
              <w:t>-1 and +1</w:t>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23D9027" wp14:editId="5ECFD1FA">
                  <wp:extent cx="142875" cy="13535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5B74B4B" wp14:editId="43D07687">
                  <wp:extent cx="142875" cy="13535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F6003AB" wp14:editId="11797CCF">
                  <wp:extent cx="142875" cy="13535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B1D373C" wp14:editId="6ADCBBB5">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772B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2"/>
        </w:trPr>
        <w:tc>
          <w:tcPr>
            <w:tcW w:w="591" w:type="dxa"/>
            <w:tcBorders>
              <w:top w:val="single" w:sz="4" w:space="0" w:color="auto"/>
              <w:left w:val="single" w:sz="4" w:space="0" w:color="auto"/>
              <w:bottom w:val="single" w:sz="4" w:space="0" w:color="auto"/>
              <w:right w:val="single" w:sz="4" w:space="0" w:color="auto"/>
            </w:tcBorders>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13.</w:t>
            </w:r>
          </w:p>
        </w:tc>
        <w:tc>
          <w:tcPr>
            <w:tcW w:w="2919" w:type="dxa"/>
            <w:tcBorders>
              <w:top w:val="single" w:sz="4" w:space="0" w:color="auto"/>
              <w:left w:val="single" w:sz="4" w:space="0" w:color="auto"/>
              <w:bottom w:val="single" w:sz="4" w:space="0" w:color="auto"/>
              <w:right w:val="single" w:sz="4" w:space="0" w:color="auto"/>
            </w:tcBorders>
            <w:vAlign w:val="center"/>
          </w:tcPr>
          <w:p w:rsidR="00DD7DEC" w:rsidRPr="00FA3136" w:rsidRDefault="00FA3136" w:rsidP="00772BBA">
            <w:pPr>
              <w:pStyle w:val="NoSpacing"/>
              <w:spacing w:line="360" w:lineRule="auto"/>
              <w:rPr>
                <w:rFonts w:ascii="Verdana" w:hAnsi="Verdana"/>
                <w:bCs/>
                <w:sz w:val="18"/>
                <w:szCs w:val="18"/>
              </w:rPr>
            </w:pPr>
            <w:r w:rsidRPr="00EF7ECB">
              <w:rPr>
                <w:rFonts w:ascii="Verdana" w:hAnsi="Verdana"/>
                <w:bCs/>
                <w:sz w:val="18"/>
                <w:szCs w:val="18"/>
              </w:rPr>
              <w:t>The point estimator of population proportion P is</w:t>
            </w:r>
            <w:r>
              <w:rPr>
                <w:rFonts w:ascii="Verdana" w:hAnsi="Verdana"/>
                <w:bCs/>
                <w:sz w:val="18"/>
                <w:szCs w:val="18"/>
              </w:rPr>
              <w: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5D0C26" w:rsidP="00772BBA">
            <w:pPr>
              <w:tabs>
                <w:tab w:val="left" w:pos="720"/>
                <w:tab w:val="left" w:pos="2550"/>
              </w:tabs>
              <w:spacing w:line="360" w:lineRule="auto"/>
              <w:jc w:val="center"/>
              <w:rPr>
                <w:rFonts w:ascii="Verdana" w:hAnsi="Verdana" w:cstheme="majorBidi"/>
              </w:rPr>
            </w:pPr>
            <m:oMathPara>
              <m:oMath>
                <m:f>
                  <m:fPr>
                    <m:ctrlPr>
                      <w:rPr>
                        <w:rFonts w:ascii="Cambria Math" w:hAnsi="Cambria Math"/>
                        <w:bCs/>
                        <w:i/>
                        <w:sz w:val="18"/>
                        <w:szCs w:val="18"/>
                      </w:rPr>
                    </m:ctrlPr>
                  </m:fPr>
                  <m:num>
                    <m:r>
                      <w:rPr>
                        <w:rFonts w:ascii="Cambria Math" w:hAnsi="Cambria Math"/>
                        <w:sz w:val="18"/>
                        <w:szCs w:val="18"/>
                      </w:rPr>
                      <m:t>x</m:t>
                    </m:r>
                  </m:num>
                  <m:den>
                    <m:r>
                      <w:rPr>
                        <w:rFonts w:ascii="Cambria Math" w:hAnsi="Cambria Math"/>
                        <w:sz w:val="18"/>
                        <w:szCs w:val="18"/>
                      </w:rPr>
                      <m:t>n</m:t>
                    </m:r>
                  </m:den>
                </m:f>
              </m:oMath>
            </m:oMathPara>
          </w:p>
        </w:tc>
        <w:tc>
          <w:tcPr>
            <w:tcW w:w="1530" w:type="dxa"/>
            <w:tcBorders>
              <w:top w:val="single" w:sz="4" w:space="0" w:color="auto"/>
              <w:left w:val="single" w:sz="4" w:space="0" w:color="auto"/>
              <w:bottom w:val="single" w:sz="4" w:space="0" w:color="auto"/>
              <w:right w:val="single" w:sz="4" w:space="0" w:color="auto"/>
            </w:tcBorders>
            <w:vAlign w:val="center"/>
          </w:tcPr>
          <w:p w:rsidR="00DD7DEC" w:rsidRPr="0004479F" w:rsidRDefault="005D0C26" w:rsidP="00772BBA">
            <w:pPr>
              <w:tabs>
                <w:tab w:val="left" w:pos="720"/>
                <w:tab w:val="left" w:pos="2550"/>
              </w:tabs>
              <w:spacing w:line="360" w:lineRule="auto"/>
              <w:jc w:val="center"/>
              <w:rPr>
                <w:rFonts w:ascii="Verdana" w:hAnsi="Verdana" w:cstheme="majorBidi"/>
              </w:rPr>
            </w:pPr>
            <m:oMathPara>
              <m:oMath>
                <m:f>
                  <m:fPr>
                    <m:ctrlPr>
                      <w:rPr>
                        <w:rFonts w:ascii="Cambria Math" w:hAnsi="Cambria Math"/>
                        <w:bCs/>
                        <w:i/>
                        <w:sz w:val="18"/>
                        <w:szCs w:val="18"/>
                      </w:rPr>
                    </m:ctrlPr>
                  </m:fPr>
                  <m:num>
                    <m:r>
                      <w:rPr>
                        <w:rFonts w:ascii="Cambria Math" w:hAnsi="Cambria Math"/>
                        <w:sz w:val="18"/>
                        <w:szCs w:val="18"/>
                      </w:rPr>
                      <m:t>∑x</m:t>
                    </m:r>
                  </m:num>
                  <m:den>
                    <m:r>
                      <w:rPr>
                        <w:rFonts w:ascii="Cambria Math" w:hAnsi="Cambria Math"/>
                        <w:sz w:val="18"/>
                        <w:szCs w:val="18"/>
                      </w:rPr>
                      <m:t>n</m:t>
                    </m:r>
                  </m:den>
                </m:f>
              </m:oMath>
            </m:oMathPara>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5D0C26" w:rsidP="00772BBA">
            <w:pPr>
              <w:tabs>
                <w:tab w:val="left" w:pos="720"/>
                <w:tab w:val="left" w:pos="2550"/>
              </w:tabs>
              <w:spacing w:line="360" w:lineRule="auto"/>
              <w:jc w:val="center"/>
              <w:rPr>
                <w:rFonts w:ascii="Verdana" w:hAnsi="Verdana" w:cstheme="majorBidi"/>
              </w:rPr>
            </w:pPr>
            <m:oMathPara>
              <m:oMath>
                <m:f>
                  <m:fPr>
                    <m:ctrlPr>
                      <w:rPr>
                        <w:rFonts w:ascii="Cambria Math" w:hAnsi="Cambria Math"/>
                        <w:bCs/>
                        <w:i/>
                        <w:sz w:val="18"/>
                        <w:szCs w:val="18"/>
                      </w:rPr>
                    </m:ctrlPr>
                  </m:fPr>
                  <m:num>
                    <m:r>
                      <w:rPr>
                        <w:rFonts w:ascii="Cambria Math" w:hAnsi="Cambria Math"/>
                        <w:sz w:val="18"/>
                        <w:szCs w:val="18"/>
                      </w:rPr>
                      <m:t>n</m:t>
                    </m:r>
                  </m:num>
                  <m:den>
                    <m:r>
                      <w:rPr>
                        <w:rFonts w:ascii="Cambria Math" w:hAnsi="Cambria Math"/>
                        <w:sz w:val="18"/>
                        <w:szCs w:val="18"/>
                      </w:rPr>
                      <m:t>∑x</m:t>
                    </m:r>
                  </m:den>
                </m:f>
              </m:oMath>
            </m:oMathPara>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5D0C26" w:rsidP="00772BBA">
            <w:pPr>
              <w:tabs>
                <w:tab w:val="left" w:pos="720"/>
                <w:tab w:val="left" w:pos="2550"/>
              </w:tabs>
              <w:spacing w:line="360" w:lineRule="auto"/>
              <w:jc w:val="center"/>
              <w:rPr>
                <w:rFonts w:ascii="Verdana" w:hAnsi="Verdana" w:cstheme="majorBidi"/>
              </w:rPr>
            </w:pPr>
            <m:oMathPara>
              <m:oMath>
                <m:f>
                  <m:fPr>
                    <m:ctrlPr>
                      <w:rPr>
                        <w:rFonts w:ascii="Cambria Math" w:hAnsi="Cambria Math"/>
                        <w:bCs/>
                        <w:i/>
                        <w:sz w:val="18"/>
                        <w:szCs w:val="18"/>
                      </w:rPr>
                    </m:ctrlPr>
                  </m:fPr>
                  <m:num>
                    <m:r>
                      <w:rPr>
                        <w:rFonts w:ascii="Cambria Math" w:hAnsi="Cambria Math"/>
                        <w:sz w:val="18"/>
                        <w:szCs w:val="18"/>
                      </w:rPr>
                      <m:t>n</m:t>
                    </m:r>
                  </m:num>
                  <m:den>
                    <m:r>
                      <w:rPr>
                        <w:rFonts w:ascii="Cambria Math" w:hAnsi="Cambria Math"/>
                        <w:sz w:val="18"/>
                        <w:szCs w:val="18"/>
                      </w:rPr>
                      <m:t>x</m:t>
                    </m:r>
                  </m:den>
                </m:f>
              </m:oMath>
            </m:oMathPara>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CB5C1D3" wp14:editId="63D9B76F">
                  <wp:extent cx="142875" cy="13535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25EF9DD" wp14:editId="00A45347">
                  <wp:extent cx="142875" cy="13535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B1B82EA" wp14:editId="297A26B9">
                  <wp:extent cx="142875" cy="13535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B2AB350" wp14:editId="402DD2BD">
                  <wp:extent cx="142875" cy="13535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772B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9"/>
        </w:trPr>
        <w:tc>
          <w:tcPr>
            <w:tcW w:w="591" w:type="dxa"/>
            <w:tcBorders>
              <w:top w:val="single" w:sz="4" w:space="0" w:color="auto"/>
              <w:left w:val="single" w:sz="4" w:space="0" w:color="auto"/>
              <w:bottom w:val="single" w:sz="4" w:space="0" w:color="auto"/>
              <w:right w:val="single" w:sz="4" w:space="0" w:color="auto"/>
            </w:tcBorders>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14.</w:t>
            </w:r>
          </w:p>
        </w:tc>
        <w:tc>
          <w:tcPr>
            <w:tcW w:w="2919" w:type="dxa"/>
            <w:tcBorders>
              <w:top w:val="single" w:sz="4" w:space="0" w:color="auto"/>
              <w:left w:val="single" w:sz="4" w:space="0" w:color="auto"/>
              <w:bottom w:val="single" w:sz="4" w:space="0" w:color="auto"/>
              <w:right w:val="single" w:sz="4" w:space="0" w:color="auto"/>
            </w:tcBorders>
            <w:vAlign w:val="center"/>
          </w:tcPr>
          <w:p w:rsidR="00DD7DEC" w:rsidRPr="00FA3136" w:rsidRDefault="00FA3136" w:rsidP="00772BBA">
            <w:pPr>
              <w:pStyle w:val="NoSpacing"/>
              <w:spacing w:line="360" w:lineRule="auto"/>
              <w:rPr>
                <w:rFonts w:ascii="Verdana" w:hAnsi="Verdana"/>
                <w:bCs/>
                <w:sz w:val="18"/>
                <w:szCs w:val="18"/>
              </w:rPr>
            </w:pPr>
            <w:r>
              <w:rPr>
                <w:rFonts w:ascii="Verdana" w:hAnsi="Verdana"/>
                <w:bCs/>
                <w:sz w:val="18"/>
                <w:szCs w:val="18"/>
              </w:rPr>
              <w:t>A failing student fail</w:t>
            </w:r>
            <w:r w:rsidRPr="00EF7ECB">
              <w:rPr>
                <w:rFonts w:ascii="Verdana" w:hAnsi="Verdana"/>
                <w:bCs/>
                <w:sz w:val="18"/>
                <w:szCs w:val="18"/>
              </w:rPr>
              <w:t xml:space="preserve"> by an examiner is an example of</w:t>
            </w:r>
            <w:r>
              <w:rPr>
                <w:rFonts w:ascii="Verdana" w:hAnsi="Verdana"/>
                <w:bCs/>
                <w:sz w:val="18"/>
                <w:szCs w:val="18"/>
              </w:rPr>
              <w: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FA3136"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Type-I error</w:t>
            </w:r>
          </w:p>
        </w:tc>
        <w:tc>
          <w:tcPr>
            <w:tcW w:w="1530" w:type="dxa"/>
            <w:tcBorders>
              <w:top w:val="single" w:sz="4" w:space="0" w:color="auto"/>
              <w:left w:val="single" w:sz="4" w:space="0" w:color="auto"/>
              <w:bottom w:val="single" w:sz="4" w:space="0" w:color="auto"/>
              <w:right w:val="single" w:sz="4" w:space="0" w:color="auto"/>
            </w:tcBorders>
            <w:vAlign w:val="center"/>
          </w:tcPr>
          <w:p w:rsidR="00DD7DEC" w:rsidRPr="0004479F" w:rsidRDefault="00FA3136"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Type-II error</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FA3136"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correct decision</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FA3136"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sampling error</w:t>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DB27997" wp14:editId="12EF48BC">
                  <wp:extent cx="142875" cy="13535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00C61497" wp14:editId="4A10927D">
                  <wp:extent cx="142875" cy="13535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8D090A3" wp14:editId="7449B09A">
                  <wp:extent cx="142875" cy="13535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A08B088" wp14:editId="3A695AE6">
                  <wp:extent cx="142875" cy="1353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772B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0"/>
        </w:trPr>
        <w:tc>
          <w:tcPr>
            <w:tcW w:w="591" w:type="dxa"/>
            <w:tcBorders>
              <w:top w:val="single" w:sz="4" w:space="0" w:color="auto"/>
              <w:left w:val="single" w:sz="4" w:space="0" w:color="auto"/>
              <w:bottom w:val="single" w:sz="4" w:space="0" w:color="auto"/>
              <w:right w:val="single" w:sz="4" w:space="0" w:color="auto"/>
            </w:tcBorders>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15.</w:t>
            </w:r>
          </w:p>
        </w:tc>
        <w:tc>
          <w:tcPr>
            <w:tcW w:w="2919" w:type="dxa"/>
            <w:tcBorders>
              <w:top w:val="single" w:sz="4" w:space="0" w:color="auto"/>
              <w:left w:val="single" w:sz="4" w:space="0" w:color="auto"/>
              <w:bottom w:val="single" w:sz="4" w:space="0" w:color="auto"/>
              <w:right w:val="single" w:sz="4" w:space="0" w:color="auto"/>
            </w:tcBorders>
            <w:vAlign w:val="center"/>
          </w:tcPr>
          <w:p w:rsidR="00DD7DEC" w:rsidRPr="00FA3136" w:rsidRDefault="00FA3136" w:rsidP="00772BBA">
            <w:pPr>
              <w:pStyle w:val="NoSpacing"/>
              <w:spacing w:line="360" w:lineRule="auto"/>
              <w:rPr>
                <w:rFonts w:ascii="Verdana" w:hAnsi="Verdana"/>
                <w:bCs/>
                <w:sz w:val="18"/>
                <w:szCs w:val="18"/>
              </w:rPr>
            </w:pPr>
            <w:r w:rsidRPr="00EF7ECB">
              <w:rPr>
                <w:rFonts w:ascii="Verdana" w:hAnsi="Verdana"/>
                <w:bCs/>
                <w:sz w:val="18"/>
                <w:szCs w:val="18"/>
              </w:rPr>
              <w:t>The calculated value of chi-square can never be</w:t>
            </w:r>
            <w:r>
              <w:rPr>
                <w:rFonts w:ascii="Verdana" w:hAnsi="Verdana"/>
                <w:bCs/>
                <w:sz w:val="18"/>
                <w:szCs w:val="18"/>
              </w:rPr>
              <w:t>:</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FA3136"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positive</w:t>
            </w:r>
          </w:p>
        </w:tc>
        <w:tc>
          <w:tcPr>
            <w:tcW w:w="1530" w:type="dxa"/>
            <w:tcBorders>
              <w:top w:val="single" w:sz="4" w:space="0" w:color="auto"/>
              <w:left w:val="single" w:sz="4" w:space="0" w:color="auto"/>
              <w:bottom w:val="single" w:sz="4" w:space="0" w:color="auto"/>
              <w:right w:val="single" w:sz="4" w:space="0" w:color="auto"/>
            </w:tcBorders>
            <w:vAlign w:val="center"/>
          </w:tcPr>
          <w:p w:rsidR="00DD7DEC" w:rsidRPr="0004479F" w:rsidRDefault="00FA3136" w:rsidP="00772BBA">
            <w:pPr>
              <w:tabs>
                <w:tab w:val="left" w:pos="720"/>
                <w:tab w:val="left" w:pos="2550"/>
              </w:tabs>
              <w:spacing w:line="360" w:lineRule="auto"/>
              <w:jc w:val="center"/>
              <w:rPr>
                <w:rFonts w:ascii="Verdana" w:hAnsi="Verdana" w:cstheme="majorBidi"/>
              </w:rPr>
            </w:pPr>
            <w:r w:rsidRPr="00EF7ECB">
              <w:rPr>
                <w:rFonts w:ascii="Verdana" w:hAnsi="Verdana"/>
                <w:bCs/>
                <w:sz w:val="18"/>
                <w:szCs w:val="18"/>
              </w:rPr>
              <w:t>negative</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FA3136"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zero</w:t>
            </w:r>
          </w:p>
        </w:tc>
        <w:tc>
          <w:tcPr>
            <w:tcW w:w="1440" w:type="dxa"/>
            <w:tcBorders>
              <w:top w:val="single" w:sz="4" w:space="0" w:color="auto"/>
              <w:left w:val="single" w:sz="4" w:space="0" w:color="auto"/>
              <w:bottom w:val="single" w:sz="4" w:space="0" w:color="auto"/>
              <w:right w:val="single" w:sz="4" w:space="0" w:color="auto"/>
            </w:tcBorders>
            <w:vAlign w:val="center"/>
          </w:tcPr>
          <w:p w:rsidR="00DD7DEC" w:rsidRPr="0004479F" w:rsidRDefault="00FA3136"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none of these</w:t>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A08F9A8" wp14:editId="555E89A8">
                  <wp:extent cx="142875" cy="135355"/>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6D3D3E4" wp14:editId="27748DD9">
                  <wp:extent cx="142875" cy="13535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D728444" wp14:editId="6D48F4A6">
                  <wp:extent cx="142875" cy="13535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D47F6AC" wp14:editId="5CCEF6D4">
                  <wp:extent cx="142875" cy="13535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772BBA">
        <w:trPr>
          <w:trHeight w:val="440"/>
        </w:trPr>
        <w:tc>
          <w:tcPr>
            <w:tcW w:w="591" w:type="dxa"/>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16.</w:t>
            </w:r>
          </w:p>
        </w:tc>
        <w:tc>
          <w:tcPr>
            <w:tcW w:w="2919" w:type="dxa"/>
            <w:vAlign w:val="center"/>
          </w:tcPr>
          <w:p w:rsidR="00DD7DEC" w:rsidRPr="00FA3136" w:rsidRDefault="00FA3136" w:rsidP="00772BBA">
            <w:pPr>
              <w:spacing w:after="160" w:line="360" w:lineRule="auto"/>
              <w:rPr>
                <w:rFonts w:ascii="Verdana" w:hAnsi="Verdana"/>
                <w:bCs/>
                <w:iCs/>
                <w:sz w:val="18"/>
                <w:szCs w:val="18"/>
              </w:rPr>
            </w:pPr>
            <w:r w:rsidRPr="00FA3136">
              <w:rPr>
                <w:rFonts w:ascii="Verdana" w:hAnsi="Verdana"/>
                <w:bCs/>
                <w:iCs/>
                <w:sz w:val="18"/>
                <w:szCs w:val="18"/>
              </w:rPr>
              <w:t>Physical components of computer system is called_______.</w:t>
            </w:r>
          </w:p>
        </w:tc>
        <w:tc>
          <w:tcPr>
            <w:tcW w:w="1440" w:type="dxa"/>
            <w:vAlign w:val="center"/>
          </w:tcPr>
          <w:p w:rsidR="00DD7DEC" w:rsidRPr="0004479F" w:rsidRDefault="00FA3136" w:rsidP="00772BBA">
            <w:pPr>
              <w:tabs>
                <w:tab w:val="left" w:pos="72"/>
              </w:tabs>
              <w:spacing w:line="360" w:lineRule="auto"/>
              <w:ind w:left="-91" w:right="-106"/>
              <w:jc w:val="center"/>
              <w:rPr>
                <w:rFonts w:ascii="Verdana" w:hAnsi="Verdana"/>
                <w:bCs/>
                <w:color w:val="000000" w:themeColor="text1"/>
              </w:rPr>
            </w:pPr>
            <w:r w:rsidRPr="00E322BA">
              <w:rPr>
                <w:rFonts w:ascii="Verdana" w:hAnsi="Verdana"/>
                <w:bCs/>
                <w:iCs/>
                <w:sz w:val="18"/>
                <w:szCs w:val="18"/>
              </w:rPr>
              <w:t>Software</w:t>
            </w:r>
          </w:p>
        </w:tc>
        <w:tc>
          <w:tcPr>
            <w:tcW w:w="1530" w:type="dxa"/>
            <w:vAlign w:val="center"/>
          </w:tcPr>
          <w:p w:rsidR="00DD7DEC" w:rsidRPr="00FA3136" w:rsidRDefault="00FA3136" w:rsidP="00772BBA">
            <w:pPr>
              <w:spacing w:line="360" w:lineRule="auto"/>
              <w:jc w:val="center"/>
              <w:rPr>
                <w:rFonts w:ascii="Verdana" w:hAnsi="Verdana"/>
                <w:bCs/>
                <w:sz w:val="18"/>
                <w:szCs w:val="18"/>
              </w:rPr>
            </w:pPr>
            <w:r w:rsidRPr="00FA3136">
              <w:rPr>
                <w:rFonts w:ascii="Verdana" w:hAnsi="Verdana"/>
                <w:bCs/>
                <w:sz w:val="18"/>
                <w:szCs w:val="18"/>
              </w:rPr>
              <w:t>control unit</w:t>
            </w:r>
          </w:p>
        </w:tc>
        <w:tc>
          <w:tcPr>
            <w:tcW w:w="1440" w:type="dxa"/>
            <w:vAlign w:val="center"/>
          </w:tcPr>
          <w:p w:rsidR="00DD7DEC" w:rsidRPr="0004479F" w:rsidRDefault="00FA3136" w:rsidP="00772BBA">
            <w:pPr>
              <w:tabs>
                <w:tab w:val="left" w:pos="72"/>
              </w:tabs>
              <w:spacing w:line="360" w:lineRule="auto"/>
              <w:ind w:left="-91" w:right="-106"/>
              <w:jc w:val="center"/>
              <w:rPr>
                <w:rFonts w:ascii="Verdana" w:hAnsi="Verdana"/>
                <w:bCs/>
                <w:color w:val="000000" w:themeColor="text1"/>
              </w:rPr>
            </w:pPr>
            <w:r>
              <w:rPr>
                <w:rFonts w:ascii="Verdana" w:hAnsi="Verdana"/>
                <w:bCs/>
                <w:sz w:val="18"/>
                <w:szCs w:val="18"/>
              </w:rPr>
              <w:t>Hardware</w:t>
            </w:r>
          </w:p>
        </w:tc>
        <w:tc>
          <w:tcPr>
            <w:tcW w:w="1440" w:type="dxa"/>
            <w:vAlign w:val="center"/>
          </w:tcPr>
          <w:p w:rsidR="00DD7DEC" w:rsidRPr="0004479F" w:rsidRDefault="00FA3136"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main memory</w:t>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2DE7D3E" wp14:editId="4C776D98">
                  <wp:extent cx="142875" cy="1353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1CB4314B" wp14:editId="47D3D241">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2435D072" wp14:editId="3F8A6E2B">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518925FA" wp14:editId="1582B6F3">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D7DEC" w:rsidRPr="00D83623" w:rsidTr="00772BBA">
        <w:trPr>
          <w:trHeight w:val="548"/>
        </w:trPr>
        <w:tc>
          <w:tcPr>
            <w:tcW w:w="591" w:type="dxa"/>
            <w:vAlign w:val="center"/>
          </w:tcPr>
          <w:p w:rsidR="00DD7DEC" w:rsidRPr="0004479F" w:rsidRDefault="00DD7DEC" w:rsidP="00772BBA">
            <w:pPr>
              <w:tabs>
                <w:tab w:val="left" w:pos="72"/>
              </w:tabs>
              <w:spacing w:line="360" w:lineRule="auto"/>
              <w:ind w:left="-18" w:right="-54"/>
              <w:jc w:val="center"/>
              <w:rPr>
                <w:rFonts w:ascii="Verdana" w:hAnsi="Verdana"/>
                <w:b/>
                <w:color w:val="000000" w:themeColor="text1"/>
              </w:rPr>
            </w:pPr>
            <w:r w:rsidRPr="0004479F">
              <w:rPr>
                <w:rFonts w:ascii="Verdana" w:hAnsi="Verdana"/>
                <w:b/>
                <w:color w:val="000000" w:themeColor="text1"/>
              </w:rPr>
              <w:t>17.</w:t>
            </w:r>
          </w:p>
        </w:tc>
        <w:tc>
          <w:tcPr>
            <w:tcW w:w="2919" w:type="dxa"/>
            <w:vAlign w:val="center"/>
          </w:tcPr>
          <w:p w:rsidR="00DD7DEC" w:rsidRPr="00747AFB" w:rsidRDefault="00747AFB" w:rsidP="00772BBA">
            <w:pPr>
              <w:pStyle w:val="NoSpacing"/>
              <w:spacing w:line="360" w:lineRule="auto"/>
              <w:rPr>
                <w:rFonts w:ascii="Verdana" w:hAnsi="Verdana"/>
                <w:bCs/>
                <w:sz w:val="18"/>
                <w:szCs w:val="18"/>
              </w:rPr>
            </w:pPr>
            <w:r w:rsidRPr="00EF7ECB">
              <w:rPr>
                <w:rFonts w:ascii="Verdana" w:hAnsi="Verdana"/>
                <w:bCs/>
                <w:sz w:val="18"/>
                <w:szCs w:val="18"/>
              </w:rPr>
              <w:t>The degree of freedom (d.f) for the test of independence is</w:t>
            </w:r>
            <w:r>
              <w:rPr>
                <w:rFonts w:ascii="Verdana" w:hAnsi="Verdana"/>
                <w:bCs/>
                <w:sz w:val="18"/>
                <w:szCs w:val="18"/>
              </w:rPr>
              <w:t>:</w:t>
            </w:r>
          </w:p>
        </w:tc>
        <w:tc>
          <w:tcPr>
            <w:tcW w:w="1440" w:type="dxa"/>
            <w:vAlign w:val="center"/>
          </w:tcPr>
          <w:p w:rsidR="00DD7DEC" w:rsidRPr="0004479F" w:rsidRDefault="00747AFB"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r×c</w:t>
            </w:r>
          </w:p>
        </w:tc>
        <w:tc>
          <w:tcPr>
            <w:tcW w:w="1530" w:type="dxa"/>
            <w:vAlign w:val="center"/>
          </w:tcPr>
          <w:p w:rsidR="00DD7DEC" w:rsidRPr="0004479F" w:rsidRDefault="00747AFB"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(r-1)×(c-1)</w:t>
            </w:r>
          </w:p>
        </w:tc>
        <w:tc>
          <w:tcPr>
            <w:tcW w:w="1440" w:type="dxa"/>
            <w:vAlign w:val="center"/>
          </w:tcPr>
          <w:p w:rsidR="00DD7DEC" w:rsidRPr="0004479F" w:rsidRDefault="00747AFB"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n-1</w:t>
            </w:r>
          </w:p>
        </w:tc>
        <w:tc>
          <w:tcPr>
            <w:tcW w:w="1440" w:type="dxa"/>
            <w:vAlign w:val="center"/>
          </w:tcPr>
          <w:p w:rsidR="00DD7DEC" w:rsidRPr="0004479F" w:rsidRDefault="00747AFB" w:rsidP="00772BBA">
            <w:pPr>
              <w:tabs>
                <w:tab w:val="left" w:pos="72"/>
              </w:tabs>
              <w:spacing w:line="360" w:lineRule="auto"/>
              <w:ind w:left="-91" w:right="-106"/>
              <w:jc w:val="center"/>
              <w:rPr>
                <w:rFonts w:ascii="Verdana" w:hAnsi="Verdana"/>
                <w:bCs/>
                <w:color w:val="000000" w:themeColor="text1"/>
              </w:rPr>
            </w:pPr>
            <w:r w:rsidRPr="00EF7ECB">
              <w:rPr>
                <w:rFonts w:ascii="Verdana" w:hAnsi="Verdana"/>
                <w:bCs/>
                <w:sz w:val="18"/>
                <w:szCs w:val="18"/>
              </w:rPr>
              <w:t>n-2</w:t>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3CB14FC6" wp14:editId="794E24D6">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45E811A4" wp14:editId="72F989A1">
                  <wp:extent cx="142875" cy="1353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6A21E982" wp14:editId="32082287">
                  <wp:extent cx="142875" cy="13535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DD7DEC" w:rsidRPr="00D83623" w:rsidRDefault="00DD7DEC" w:rsidP="00772BBA">
            <w:pPr>
              <w:tabs>
                <w:tab w:val="left" w:pos="72"/>
              </w:tabs>
              <w:spacing w:line="360" w:lineRule="auto"/>
              <w:ind w:left="-108" w:right="-63"/>
              <w:jc w:val="center"/>
              <w:rPr>
                <w:rFonts w:ascii="Verdana" w:hAnsi="Verdana"/>
                <w:b/>
                <w:color w:val="000000" w:themeColor="text1"/>
                <w:sz w:val="20"/>
                <w:szCs w:val="20"/>
              </w:rPr>
            </w:pPr>
            <w:r w:rsidRPr="00D83623">
              <w:rPr>
                <w:rFonts w:ascii="Verdana" w:hAnsi="Verdana"/>
                <w:b/>
                <w:bCs/>
                <w:noProof/>
                <w:color w:val="000000" w:themeColor="text1"/>
                <w:sz w:val="20"/>
                <w:szCs w:val="20"/>
              </w:rPr>
              <w:drawing>
                <wp:inline distT="0" distB="0" distL="0" distR="0" wp14:anchorId="733A3933" wp14:editId="1BB13EE8">
                  <wp:extent cx="142875" cy="13535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DA45E8" w:rsidRDefault="00DA45E8">
      <w:pPr>
        <w:rPr>
          <w:b/>
          <w:bCs/>
          <w:sz w:val="20"/>
          <w:szCs w:val="20"/>
        </w:rPr>
      </w:pPr>
      <w:r>
        <w:rPr>
          <w:b/>
          <w:bCs/>
          <w:sz w:val="20"/>
          <w:szCs w:val="20"/>
        </w:rPr>
        <w:br w:type="page"/>
      </w:r>
    </w:p>
    <w:p w:rsidR="00630E62" w:rsidRPr="00BC69CE" w:rsidRDefault="00630E62" w:rsidP="00630E62">
      <w:pPr>
        <w:pStyle w:val="ListParagraph"/>
        <w:spacing w:after="0" w:line="240" w:lineRule="auto"/>
        <w:ind w:left="-720" w:right="-783"/>
        <w:jc w:val="center"/>
        <w:rPr>
          <w:rFonts w:ascii="Verdana" w:hAnsi="Verdana" w:cstheme="majorBidi"/>
          <w:b/>
          <w:bCs/>
          <w:sz w:val="60"/>
          <w:szCs w:val="60"/>
        </w:rPr>
      </w:pPr>
      <w:r w:rsidRPr="00BC69CE">
        <w:rPr>
          <w:rFonts w:ascii="Verdana" w:hAnsi="Verdana" w:cstheme="majorBidi"/>
          <w:b/>
          <w:bCs/>
          <w:noProof/>
          <w:sz w:val="60"/>
          <w:szCs w:val="60"/>
        </w:rPr>
        <w:drawing>
          <wp:anchor distT="0" distB="0" distL="114300" distR="114300" simplePos="0" relativeHeight="251760128" behindDoc="0" locked="0" layoutInCell="1" allowOverlap="1" wp14:anchorId="1A049359" wp14:editId="3C958B42">
            <wp:simplePos x="0" y="0"/>
            <wp:positionH relativeFrom="column">
              <wp:posOffset>-102068</wp:posOffset>
            </wp:positionH>
            <wp:positionV relativeFrom="paragraph">
              <wp:posOffset>-103505</wp:posOffset>
            </wp:positionV>
            <wp:extent cx="1158933" cy="1173708"/>
            <wp:effectExtent l="0" t="0" r="3175" b="7620"/>
            <wp:wrapNone/>
            <wp:docPr id="273" name="Picture 273"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58933" cy="117370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9CE">
        <w:rPr>
          <w:rFonts w:ascii="Verdana" w:hAnsi="Verdana" w:cstheme="majorBidi"/>
          <w:b/>
          <w:bCs/>
          <w:sz w:val="60"/>
          <w:szCs w:val="60"/>
        </w:rPr>
        <w:t xml:space="preserve">       HCCS</w:t>
      </w:r>
      <w:r w:rsidRPr="00BC69CE">
        <w:rPr>
          <w:rFonts w:ascii="Verdana" w:hAnsi="Verdana"/>
          <w:b/>
          <w:bCs/>
          <w:sz w:val="60"/>
          <w:szCs w:val="60"/>
        </w:rPr>
        <w:t xml:space="preserve"> </w:t>
      </w:r>
      <w:r w:rsidRPr="00BC69CE">
        <w:rPr>
          <w:rFonts w:ascii="Verdana" w:hAnsi="Verdana" w:cstheme="majorBidi"/>
          <w:b/>
          <w:bCs/>
          <w:sz w:val="60"/>
          <w:szCs w:val="60"/>
        </w:rPr>
        <w:t>Educational System</w:t>
      </w:r>
    </w:p>
    <w:p w:rsidR="00630E62" w:rsidRPr="0072563B" w:rsidRDefault="00630E62" w:rsidP="00625640">
      <w:pPr>
        <w:spacing w:after="0"/>
        <w:jc w:val="center"/>
        <w:rPr>
          <w:rFonts w:ascii="Bookman Old Style" w:hAnsi="Bookman Old Style" w:cstheme="majorBidi"/>
          <w:b/>
          <w:bCs/>
          <w:sz w:val="40"/>
          <w:szCs w:val="40"/>
        </w:rPr>
      </w:pPr>
      <w:r w:rsidRPr="0072563B">
        <w:rPr>
          <w:rFonts w:ascii="Bookman Old Style" w:hAnsi="Bookman Old Style" w:cstheme="majorBidi"/>
          <w:b/>
          <w:bCs/>
          <w:sz w:val="36"/>
          <w:szCs w:val="36"/>
        </w:rPr>
        <w:t xml:space="preserve">     </w:t>
      </w:r>
      <w:r w:rsidRPr="0072563B">
        <w:rPr>
          <w:rFonts w:ascii="Bookman Old Style" w:hAnsi="Bookman Old Style" w:cstheme="majorBidi"/>
          <w:b/>
          <w:bCs/>
          <w:sz w:val="32"/>
          <w:szCs w:val="32"/>
        </w:rPr>
        <w:t xml:space="preserve"> (PRE – BOARD EXAM, 202</w:t>
      </w:r>
      <w:r w:rsidR="00625640">
        <w:rPr>
          <w:rFonts w:ascii="Bookman Old Style" w:hAnsi="Bookman Old Style" w:cstheme="majorBidi"/>
          <w:b/>
          <w:bCs/>
          <w:sz w:val="32"/>
          <w:szCs w:val="32"/>
        </w:rPr>
        <w:t>4</w:t>
      </w:r>
      <w:r w:rsidRPr="0072563B">
        <w:rPr>
          <w:rFonts w:ascii="Bookman Old Style" w:hAnsi="Bookman Old Style" w:cstheme="majorBidi"/>
          <w:b/>
          <w:bCs/>
          <w:sz w:val="32"/>
          <w:szCs w:val="32"/>
        </w:rPr>
        <w:t>)</w:t>
      </w:r>
    </w:p>
    <w:p w:rsidR="00630E62" w:rsidRPr="00433C4A" w:rsidRDefault="00630E62" w:rsidP="00630E62">
      <w:pPr>
        <w:tabs>
          <w:tab w:val="left" w:pos="4050"/>
          <w:tab w:val="right" w:pos="10440"/>
        </w:tabs>
        <w:spacing w:after="0"/>
        <w:jc w:val="center"/>
        <w:rPr>
          <w:rFonts w:ascii="Bookman Old Style" w:hAnsi="Bookman Old Style"/>
          <w:b/>
          <w:bCs/>
          <w:noProof/>
          <w:sz w:val="48"/>
          <w:szCs w:val="48"/>
        </w:rPr>
      </w:pPr>
      <w:r w:rsidRPr="00433C4A">
        <w:rPr>
          <w:rFonts w:ascii="Bookman Old Style" w:hAnsi="Bookman Old Style"/>
          <w:b/>
          <w:bCs/>
          <w:noProof/>
          <w:sz w:val="48"/>
          <w:szCs w:val="48"/>
        </w:rPr>
        <w:t xml:space="preserve">    </w:t>
      </w:r>
      <w:r>
        <w:rPr>
          <w:rFonts w:ascii="Bookman Old Style" w:hAnsi="Bookman Old Style"/>
          <w:b/>
          <w:bCs/>
          <w:noProof/>
          <w:sz w:val="48"/>
          <w:szCs w:val="48"/>
        </w:rPr>
        <w:t>STATISTICS</w:t>
      </w:r>
      <w:r w:rsidRPr="00433C4A">
        <w:rPr>
          <w:rFonts w:ascii="Bookman Old Style" w:hAnsi="Bookman Old Style"/>
          <w:b/>
          <w:bCs/>
          <w:noProof/>
          <w:sz w:val="48"/>
          <w:szCs w:val="48"/>
        </w:rPr>
        <w:t xml:space="preserve">  </w:t>
      </w:r>
      <w:r>
        <w:rPr>
          <w:rFonts w:ascii="Bookman Old Style" w:hAnsi="Bookman Old Style"/>
          <w:b/>
          <w:bCs/>
          <w:noProof/>
          <w:sz w:val="48"/>
          <w:szCs w:val="48"/>
        </w:rPr>
        <w:t xml:space="preserve">  </w:t>
      </w:r>
      <w:r w:rsidRPr="00433C4A">
        <w:rPr>
          <w:rFonts w:ascii="Bookman Old Style" w:hAnsi="Bookman Old Style"/>
          <w:b/>
          <w:bCs/>
          <w:noProof/>
          <w:sz w:val="48"/>
          <w:szCs w:val="48"/>
        </w:rPr>
        <w:t xml:space="preserve"> </w:t>
      </w:r>
      <w:r>
        <w:rPr>
          <w:rFonts w:ascii="Bookman Old Style" w:hAnsi="Bookman Old Style"/>
          <w:b/>
          <w:bCs/>
          <w:noProof/>
          <w:sz w:val="48"/>
          <w:szCs w:val="48"/>
        </w:rPr>
        <w:t>HSSC–</w:t>
      </w:r>
      <w:r w:rsidRPr="00433C4A">
        <w:rPr>
          <w:rFonts w:ascii="Bookman Old Style" w:hAnsi="Bookman Old Style"/>
          <w:b/>
          <w:bCs/>
          <w:noProof/>
          <w:sz w:val="48"/>
          <w:szCs w:val="48"/>
        </w:rPr>
        <w:t>II</w:t>
      </w:r>
    </w:p>
    <w:tbl>
      <w:tblPr>
        <w:tblStyle w:val="TableGrid"/>
        <w:tblW w:w="10717"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630E62" w:rsidTr="001143E1">
        <w:trPr>
          <w:trHeight w:val="252"/>
        </w:trPr>
        <w:tc>
          <w:tcPr>
            <w:tcW w:w="10717" w:type="dxa"/>
            <w:tcBorders>
              <w:bottom w:val="single" w:sz="4" w:space="0" w:color="auto"/>
            </w:tcBorders>
          </w:tcPr>
          <w:p w:rsidR="00630E62" w:rsidRPr="00586893" w:rsidRDefault="00630E62" w:rsidP="00E8624B">
            <w:pPr>
              <w:tabs>
                <w:tab w:val="left" w:pos="720"/>
                <w:tab w:val="left" w:pos="2550"/>
                <w:tab w:val="right" w:pos="10501"/>
              </w:tabs>
              <w:spacing w:line="276" w:lineRule="auto"/>
              <w:rPr>
                <w:rFonts w:ascii="Verdana" w:hAnsi="Verdana" w:cstheme="majorBidi"/>
                <w:b/>
                <w:bCs/>
                <w:sz w:val="24"/>
                <w:szCs w:val="24"/>
              </w:rPr>
            </w:pPr>
            <w:r w:rsidRPr="00586893">
              <w:rPr>
                <w:rFonts w:ascii="Verdana" w:hAnsi="Verdana" w:cstheme="majorBidi"/>
                <w:b/>
                <w:bCs/>
                <w:sz w:val="24"/>
                <w:szCs w:val="24"/>
              </w:rPr>
              <w:t>Time allowed: 2</w:t>
            </w:r>
            <w:r>
              <w:rPr>
                <w:rFonts w:ascii="Verdana" w:hAnsi="Verdana" w:cstheme="majorBidi"/>
                <w:b/>
                <w:bCs/>
                <w:sz w:val="24"/>
                <w:szCs w:val="24"/>
              </w:rPr>
              <w:t>:3</w:t>
            </w:r>
            <w:r w:rsidRPr="00586893">
              <w:rPr>
                <w:rFonts w:ascii="Verdana" w:hAnsi="Verdana" w:cstheme="majorBidi"/>
                <w:b/>
                <w:bCs/>
                <w:sz w:val="24"/>
                <w:szCs w:val="24"/>
              </w:rPr>
              <w:t xml:space="preserve">5 </w:t>
            </w:r>
            <w:r>
              <w:rPr>
                <w:rFonts w:ascii="Verdana" w:hAnsi="Verdana" w:cstheme="majorBidi"/>
                <w:b/>
                <w:bCs/>
                <w:sz w:val="24"/>
                <w:szCs w:val="24"/>
              </w:rPr>
              <w:t>Hours</w:t>
            </w:r>
            <w:r>
              <w:rPr>
                <w:rFonts w:ascii="Verdana" w:hAnsi="Verdana" w:cstheme="majorBidi"/>
                <w:b/>
                <w:bCs/>
                <w:sz w:val="24"/>
                <w:szCs w:val="24"/>
              </w:rPr>
              <w:tab/>
              <w:t>Total Marks Section B and C: 68</w:t>
            </w:r>
          </w:p>
        </w:tc>
      </w:tr>
      <w:tr w:rsidR="00630E62" w:rsidTr="001143E1">
        <w:tc>
          <w:tcPr>
            <w:tcW w:w="10717" w:type="dxa"/>
            <w:tcBorders>
              <w:top w:val="single" w:sz="4" w:space="0" w:color="auto"/>
              <w:bottom w:val="single" w:sz="4" w:space="0" w:color="auto"/>
            </w:tcBorders>
          </w:tcPr>
          <w:p w:rsidR="00630E62" w:rsidRPr="0017077F" w:rsidRDefault="00630E62" w:rsidP="00E8624B">
            <w:pPr>
              <w:pBdr>
                <w:bottom w:val="single" w:sz="12" w:space="1" w:color="auto"/>
              </w:pBdr>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cstheme="majorBidi"/>
                <w:b/>
                <w:bCs/>
                <w:sz w:val="18"/>
                <w:szCs w:val="18"/>
              </w:rPr>
              <w:t xml:space="preserve">Attempt any FOURTEEN parts from Section ‘B’ </w:t>
            </w:r>
            <w:r w:rsidRPr="00B7583D">
              <w:rPr>
                <w:rFonts w:ascii="Verdana" w:hAnsi="Verdana" w:cstheme="majorBidi"/>
                <w:b/>
                <w:bCs/>
                <w:sz w:val="18"/>
                <w:szCs w:val="18"/>
              </w:rPr>
              <w:t xml:space="preserve">and any </w:t>
            </w:r>
            <w:r>
              <w:rPr>
                <w:rFonts w:ascii="Verdana" w:hAnsi="Verdana" w:cstheme="majorBidi"/>
                <w:b/>
                <w:bCs/>
                <w:sz w:val="18"/>
                <w:szCs w:val="18"/>
              </w:rPr>
              <w:t xml:space="preserve">two Questions from Section ‘D’ </w:t>
            </w:r>
            <w:r w:rsidRPr="00B7583D">
              <w:rPr>
                <w:rFonts w:ascii="Verdana" w:hAnsi="Verdana" w:cstheme="majorBidi"/>
                <w:b/>
                <w:bCs/>
                <w:sz w:val="18"/>
                <w:szCs w:val="18"/>
              </w:rPr>
              <w:t xml:space="preserve">on the </w:t>
            </w:r>
            <w:r>
              <w:rPr>
                <w:rFonts w:ascii="Verdana" w:hAnsi="Verdana" w:cstheme="majorBidi"/>
                <w:b/>
                <w:bCs/>
                <w:sz w:val="18"/>
                <w:szCs w:val="18"/>
              </w:rPr>
              <w:tab/>
            </w:r>
            <w:r w:rsidRPr="00B7583D">
              <w:rPr>
                <w:rFonts w:ascii="Verdana" w:hAnsi="Verdana" w:cstheme="majorBidi"/>
                <w:b/>
                <w:bCs/>
                <w:sz w:val="18"/>
                <w:szCs w:val="18"/>
              </w:rPr>
              <w:t xml:space="preserve">separately provided answer book. Use supplementary answer sheet i.e., Sheet B if </w:t>
            </w:r>
            <w:r w:rsidRPr="00B7583D">
              <w:rPr>
                <w:rFonts w:ascii="Verdana" w:hAnsi="Verdana" w:cstheme="majorBidi"/>
                <w:b/>
                <w:bCs/>
                <w:sz w:val="18"/>
                <w:szCs w:val="18"/>
              </w:rPr>
              <w:tab/>
              <w:t>required.</w:t>
            </w:r>
            <w:r>
              <w:rPr>
                <w:rFonts w:ascii="Verdana" w:hAnsi="Verdana" w:cstheme="majorBidi"/>
                <w:b/>
                <w:bCs/>
                <w:sz w:val="18"/>
                <w:szCs w:val="18"/>
              </w:rPr>
              <w:t xml:space="preserve"> </w:t>
            </w:r>
            <w:r>
              <w:rPr>
                <w:rFonts w:ascii="Verdana" w:hAnsi="Verdana" w:cstheme="majorBidi"/>
                <w:b/>
                <w:bCs/>
                <w:sz w:val="18"/>
                <w:szCs w:val="18"/>
              </w:rPr>
              <w:tab/>
            </w:r>
            <w:r w:rsidRPr="00B31042">
              <w:rPr>
                <w:rFonts w:ascii="Verdana" w:hAnsi="Verdana" w:cs="Times New Roman"/>
                <w:b/>
                <w:sz w:val="18"/>
                <w:szCs w:val="18"/>
              </w:rPr>
              <w:t>Write your answer neatly and legibly.</w:t>
            </w:r>
          </w:p>
        </w:tc>
      </w:tr>
    </w:tbl>
    <w:p w:rsidR="00630E62" w:rsidRPr="00693CD7" w:rsidRDefault="00630E62" w:rsidP="00630E62">
      <w:pPr>
        <w:spacing w:after="0"/>
        <w:ind w:left="-900" w:right="-900"/>
        <w:rPr>
          <w:b/>
          <w:bCs/>
          <w:sz w:val="6"/>
          <w:szCs w:val="6"/>
        </w:rPr>
      </w:pPr>
    </w:p>
    <w:p w:rsidR="00630E62" w:rsidRPr="00D56A7E" w:rsidRDefault="00630E62" w:rsidP="00630E62">
      <w:pPr>
        <w:spacing w:after="0"/>
        <w:jc w:val="center"/>
        <w:rPr>
          <w:rFonts w:ascii="Verdana" w:hAnsi="Verdana" w:cs="Times New Roman"/>
          <w:b/>
          <w:u w:val="single"/>
        </w:rPr>
      </w:pPr>
      <w:r w:rsidRPr="00D56A7E">
        <w:rPr>
          <w:rFonts w:ascii="Verdana" w:hAnsi="Verdana" w:cs="Times New Roman"/>
          <w:b/>
          <w:u w:val="single"/>
        </w:rPr>
        <w:t xml:space="preserve">SECTION-B (Marks </w:t>
      </w:r>
      <w:r>
        <w:rPr>
          <w:rFonts w:ascii="Verdana" w:hAnsi="Verdana" w:cs="Times New Roman"/>
          <w:b/>
          <w:u w:val="single"/>
        </w:rPr>
        <w:t>42</w:t>
      </w:r>
      <w:r w:rsidRPr="00D56A7E">
        <w:rPr>
          <w:rFonts w:ascii="Verdana" w:hAnsi="Verdana" w:cs="Times New Roman"/>
          <w:b/>
          <w:u w:val="single"/>
        </w:rPr>
        <w:t>)</w:t>
      </w:r>
    </w:p>
    <w:p w:rsidR="00630E62" w:rsidRPr="00D95AA7" w:rsidRDefault="00630E62" w:rsidP="001143E1">
      <w:pPr>
        <w:spacing w:after="0" w:line="276" w:lineRule="auto"/>
        <w:ind w:left="-90" w:right="-963"/>
        <w:rPr>
          <w:rFonts w:ascii="Verdana" w:hAnsi="Verdana" w:cs="Times New Roman"/>
          <w:b/>
          <w:sz w:val="18"/>
          <w:szCs w:val="18"/>
        </w:rPr>
      </w:pPr>
      <w:r w:rsidRPr="00D95AA7">
        <w:rPr>
          <w:rFonts w:ascii="Verdana" w:hAnsi="Verdana" w:cs="Times New Roman"/>
          <w:b/>
          <w:sz w:val="18"/>
          <w:szCs w:val="18"/>
        </w:rPr>
        <w:t>Q.2</w:t>
      </w:r>
      <w:r w:rsidRPr="00D95AA7">
        <w:rPr>
          <w:rFonts w:ascii="Verdana" w:hAnsi="Verdana" w:cs="Times New Roman"/>
          <w:b/>
          <w:sz w:val="18"/>
          <w:szCs w:val="18"/>
        </w:rPr>
        <w:tab/>
        <w:t>Attempt any FOURTEEN questions. All questions carry equal marks.</w:t>
      </w:r>
      <w:r w:rsidRPr="00D95AA7">
        <w:rPr>
          <w:rFonts w:ascii="Verdana" w:hAnsi="Verdana" w:cs="Times New Roman"/>
          <w:b/>
          <w:sz w:val="18"/>
          <w:szCs w:val="18"/>
        </w:rPr>
        <w:tab/>
        <w:t xml:space="preserve">     </w:t>
      </w:r>
      <w:r w:rsidR="00D95AA7">
        <w:rPr>
          <w:rFonts w:ascii="Verdana" w:hAnsi="Verdana" w:cs="Times New Roman"/>
          <w:b/>
          <w:sz w:val="18"/>
          <w:szCs w:val="18"/>
        </w:rPr>
        <w:tab/>
        <w:t xml:space="preserve">          </w:t>
      </w:r>
      <w:r w:rsidRPr="00D95AA7">
        <w:rPr>
          <w:rFonts w:ascii="Verdana" w:hAnsi="Verdana" w:cs="Times New Roman"/>
          <w:b/>
          <w:sz w:val="18"/>
          <w:szCs w:val="18"/>
        </w:rPr>
        <w:t>(14 x 3 = 42)</w:t>
      </w:r>
    </w:p>
    <w:p w:rsidR="00D172E0" w:rsidRPr="00776CF4" w:rsidRDefault="00D172E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Let A = {1, 2}, B = {2, 3} of the universal set S = {1, 2, 3}. Determine the elements of the set:</w:t>
      </w:r>
    </w:p>
    <w:p w:rsidR="00D172E0" w:rsidRPr="00776CF4" w:rsidRDefault="00D172E0" w:rsidP="00776CF4">
      <w:pPr>
        <w:pStyle w:val="NoSpacing"/>
        <w:spacing w:line="276" w:lineRule="auto"/>
        <w:ind w:left="1440" w:firstLine="720"/>
        <w:rPr>
          <w:rFonts w:ascii="Verdana" w:hAnsi="Verdana" w:cs="Arial"/>
          <w:bCs/>
          <w:sz w:val="18"/>
          <w:szCs w:val="18"/>
        </w:rPr>
      </w:pPr>
      <w:r w:rsidRPr="00776CF4">
        <w:rPr>
          <w:rFonts w:ascii="Verdana" w:hAnsi="Verdana" w:cs="Arial"/>
          <w:b/>
          <w:sz w:val="18"/>
          <w:szCs w:val="18"/>
        </w:rPr>
        <w:t>a)</w:t>
      </w:r>
      <w:r w:rsidRPr="00776CF4">
        <w:rPr>
          <w:rFonts w:ascii="Verdana" w:hAnsi="Verdana" w:cs="Arial"/>
          <w:bCs/>
          <w:sz w:val="18"/>
          <w:szCs w:val="18"/>
        </w:rPr>
        <w:t xml:space="preserve"> A x B</w:t>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
          <w:sz w:val="18"/>
          <w:szCs w:val="18"/>
        </w:rPr>
        <w:t>b)</w:t>
      </w:r>
      <w:r w:rsidRPr="00776CF4">
        <w:rPr>
          <w:rFonts w:ascii="Verdana" w:hAnsi="Verdana" w:cs="Arial"/>
          <w:bCs/>
          <w:sz w:val="18"/>
          <w:szCs w:val="18"/>
        </w:rPr>
        <w:t xml:space="preserve"> B x A</w:t>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
          <w:sz w:val="18"/>
          <w:szCs w:val="18"/>
        </w:rPr>
        <w:t>c)</w:t>
      </w:r>
      <w:r w:rsidRPr="00776CF4">
        <w:rPr>
          <w:rFonts w:ascii="Verdana" w:hAnsi="Verdana" w:cs="Arial"/>
          <w:bCs/>
          <w:sz w:val="18"/>
          <w:szCs w:val="18"/>
        </w:rPr>
        <w:t xml:space="preserve"> (A x B) U (B x A)</w:t>
      </w:r>
    </w:p>
    <w:p w:rsidR="00D172E0" w:rsidRDefault="00D172E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State the addition law of probabilities for not mutually exclusive events.</w:t>
      </w:r>
    </w:p>
    <w:p w:rsidR="00625640" w:rsidRDefault="0062564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Find P (A</w:t>
      </w:r>
      <w:r w:rsidRPr="00776CF4">
        <w:rPr>
          <w:rFonts w:ascii="Arial" w:hAnsi="Arial" w:cs="Arial"/>
          <w:bCs/>
          <w:sz w:val="18"/>
          <w:szCs w:val="18"/>
        </w:rPr>
        <w:t>∩</w:t>
      </w:r>
      <w:r w:rsidRPr="00776CF4">
        <w:rPr>
          <w:rFonts w:ascii="Verdana" w:hAnsi="Verdana" w:cs="Arial"/>
          <w:bCs/>
          <w:sz w:val="18"/>
          <w:szCs w:val="18"/>
        </w:rPr>
        <w:t>B) if P (A) = 1/4, P (B) = 1/3 and show that A and B are independent.</w:t>
      </w:r>
    </w:p>
    <w:p w:rsidR="00625640" w:rsidRPr="00776CF4" w:rsidRDefault="0062564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Distinguish between discrete and continuous random variable.</w:t>
      </w:r>
    </w:p>
    <w:p w:rsidR="00D172E0" w:rsidRPr="00776CF4" w:rsidRDefault="00D172E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A random variable X has the following probability distributing:</w:t>
      </w:r>
    </w:p>
    <w:tbl>
      <w:tblPr>
        <w:tblStyle w:val="TableGrid"/>
        <w:tblW w:w="0" w:type="auto"/>
        <w:tblInd w:w="1440" w:type="dxa"/>
        <w:tblLook w:val="04A0" w:firstRow="1" w:lastRow="0" w:firstColumn="1" w:lastColumn="0" w:noHBand="0" w:noVBand="1"/>
      </w:tblPr>
      <w:tblGrid>
        <w:gridCol w:w="1255"/>
        <w:gridCol w:w="990"/>
        <w:gridCol w:w="1080"/>
        <w:gridCol w:w="1080"/>
        <w:gridCol w:w="1080"/>
        <w:gridCol w:w="1080"/>
        <w:gridCol w:w="1080"/>
      </w:tblGrid>
      <w:tr w:rsidR="00D172E0" w:rsidRPr="00776CF4" w:rsidTr="008C42B3">
        <w:tc>
          <w:tcPr>
            <w:tcW w:w="1255" w:type="dxa"/>
          </w:tcPr>
          <w:p w:rsidR="00D172E0" w:rsidRPr="00776CF4" w:rsidRDefault="00D172E0" w:rsidP="00776CF4">
            <w:pPr>
              <w:pStyle w:val="NoSpacing"/>
              <w:jc w:val="center"/>
              <w:rPr>
                <w:rFonts w:ascii="Verdana" w:hAnsi="Verdana" w:cs="Arial"/>
                <w:b/>
                <w:sz w:val="18"/>
                <w:szCs w:val="18"/>
              </w:rPr>
            </w:pPr>
            <w:r w:rsidRPr="00776CF4">
              <w:rPr>
                <w:rFonts w:ascii="Verdana" w:hAnsi="Verdana" w:cs="Arial"/>
                <w:b/>
                <w:sz w:val="18"/>
                <w:szCs w:val="18"/>
              </w:rPr>
              <w:t>X</w:t>
            </w:r>
          </w:p>
        </w:tc>
        <w:tc>
          <w:tcPr>
            <w:tcW w:w="990" w:type="dxa"/>
          </w:tcPr>
          <w:p w:rsidR="00D172E0" w:rsidRPr="00776CF4" w:rsidRDefault="00D172E0" w:rsidP="00776CF4">
            <w:pPr>
              <w:pStyle w:val="NoSpacing"/>
              <w:jc w:val="center"/>
              <w:rPr>
                <w:rFonts w:ascii="Verdana" w:hAnsi="Verdana" w:cs="Arial"/>
                <w:bCs/>
                <w:sz w:val="18"/>
                <w:szCs w:val="18"/>
              </w:rPr>
            </w:pPr>
            <w:r w:rsidRPr="00776CF4">
              <w:rPr>
                <w:rFonts w:ascii="Verdana" w:hAnsi="Verdana" w:cs="Arial"/>
                <w:bCs/>
                <w:sz w:val="18"/>
                <w:szCs w:val="18"/>
              </w:rPr>
              <w:t>-2</w:t>
            </w:r>
          </w:p>
        </w:tc>
        <w:tc>
          <w:tcPr>
            <w:tcW w:w="1080" w:type="dxa"/>
          </w:tcPr>
          <w:p w:rsidR="00D172E0" w:rsidRPr="00776CF4" w:rsidRDefault="00D172E0" w:rsidP="00776CF4">
            <w:pPr>
              <w:pStyle w:val="NoSpacing"/>
              <w:jc w:val="center"/>
              <w:rPr>
                <w:rFonts w:ascii="Verdana" w:hAnsi="Verdana" w:cs="Arial"/>
                <w:bCs/>
                <w:sz w:val="18"/>
                <w:szCs w:val="18"/>
              </w:rPr>
            </w:pPr>
            <w:r w:rsidRPr="00776CF4">
              <w:rPr>
                <w:rFonts w:ascii="Verdana" w:hAnsi="Verdana" w:cs="Arial"/>
                <w:bCs/>
                <w:sz w:val="18"/>
                <w:szCs w:val="18"/>
              </w:rPr>
              <w:t>-1</w:t>
            </w:r>
          </w:p>
        </w:tc>
        <w:tc>
          <w:tcPr>
            <w:tcW w:w="1080" w:type="dxa"/>
          </w:tcPr>
          <w:p w:rsidR="00D172E0" w:rsidRPr="00776CF4" w:rsidRDefault="00D172E0" w:rsidP="00776CF4">
            <w:pPr>
              <w:pStyle w:val="NoSpacing"/>
              <w:jc w:val="center"/>
              <w:rPr>
                <w:rFonts w:ascii="Verdana" w:hAnsi="Verdana" w:cs="Arial"/>
                <w:bCs/>
                <w:sz w:val="18"/>
                <w:szCs w:val="18"/>
              </w:rPr>
            </w:pPr>
            <w:r w:rsidRPr="00776CF4">
              <w:rPr>
                <w:rFonts w:ascii="Verdana" w:hAnsi="Verdana" w:cs="Arial"/>
                <w:bCs/>
                <w:sz w:val="18"/>
                <w:szCs w:val="18"/>
              </w:rPr>
              <w:t>0</w:t>
            </w:r>
          </w:p>
        </w:tc>
        <w:tc>
          <w:tcPr>
            <w:tcW w:w="1080" w:type="dxa"/>
          </w:tcPr>
          <w:p w:rsidR="00D172E0" w:rsidRPr="00776CF4" w:rsidRDefault="00D172E0" w:rsidP="00776CF4">
            <w:pPr>
              <w:pStyle w:val="NoSpacing"/>
              <w:jc w:val="center"/>
              <w:rPr>
                <w:rFonts w:ascii="Verdana" w:hAnsi="Verdana" w:cs="Arial"/>
                <w:bCs/>
                <w:sz w:val="18"/>
                <w:szCs w:val="18"/>
              </w:rPr>
            </w:pPr>
            <w:r w:rsidRPr="00776CF4">
              <w:rPr>
                <w:rFonts w:ascii="Verdana" w:hAnsi="Verdana" w:cs="Arial"/>
                <w:bCs/>
                <w:sz w:val="18"/>
                <w:szCs w:val="18"/>
              </w:rPr>
              <w:t>1</w:t>
            </w:r>
          </w:p>
        </w:tc>
        <w:tc>
          <w:tcPr>
            <w:tcW w:w="1080" w:type="dxa"/>
          </w:tcPr>
          <w:p w:rsidR="00D172E0" w:rsidRPr="00776CF4" w:rsidRDefault="00D172E0" w:rsidP="00776CF4">
            <w:pPr>
              <w:pStyle w:val="NoSpacing"/>
              <w:jc w:val="center"/>
              <w:rPr>
                <w:rFonts w:ascii="Verdana" w:hAnsi="Verdana" w:cs="Arial"/>
                <w:bCs/>
                <w:sz w:val="18"/>
                <w:szCs w:val="18"/>
              </w:rPr>
            </w:pPr>
            <w:r w:rsidRPr="00776CF4">
              <w:rPr>
                <w:rFonts w:ascii="Verdana" w:hAnsi="Verdana" w:cs="Arial"/>
                <w:bCs/>
                <w:sz w:val="18"/>
                <w:szCs w:val="18"/>
              </w:rPr>
              <w:t>2</w:t>
            </w:r>
          </w:p>
        </w:tc>
        <w:tc>
          <w:tcPr>
            <w:tcW w:w="1080" w:type="dxa"/>
          </w:tcPr>
          <w:p w:rsidR="00D172E0" w:rsidRPr="00776CF4" w:rsidRDefault="00D172E0" w:rsidP="00776CF4">
            <w:pPr>
              <w:pStyle w:val="NoSpacing"/>
              <w:jc w:val="center"/>
              <w:rPr>
                <w:rFonts w:ascii="Verdana" w:hAnsi="Verdana" w:cs="Arial"/>
                <w:bCs/>
                <w:sz w:val="18"/>
                <w:szCs w:val="18"/>
              </w:rPr>
            </w:pPr>
            <w:r w:rsidRPr="00776CF4">
              <w:rPr>
                <w:rFonts w:ascii="Verdana" w:hAnsi="Verdana" w:cs="Arial"/>
                <w:bCs/>
                <w:sz w:val="18"/>
                <w:szCs w:val="18"/>
              </w:rPr>
              <w:t>3</w:t>
            </w:r>
          </w:p>
        </w:tc>
      </w:tr>
      <w:tr w:rsidR="00D172E0" w:rsidRPr="00776CF4" w:rsidTr="008C42B3">
        <w:tc>
          <w:tcPr>
            <w:tcW w:w="1255" w:type="dxa"/>
          </w:tcPr>
          <w:p w:rsidR="00D172E0" w:rsidRPr="00776CF4" w:rsidRDefault="00D172E0" w:rsidP="00776CF4">
            <w:pPr>
              <w:pStyle w:val="NoSpacing"/>
              <w:jc w:val="center"/>
              <w:rPr>
                <w:rFonts w:ascii="Verdana" w:hAnsi="Verdana" w:cs="Arial"/>
                <w:b/>
                <w:sz w:val="18"/>
                <w:szCs w:val="18"/>
              </w:rPr>
            </w:pPr>
            <w:r w:rsidRPr="00776CF4">
              <w:rPr>
                <w:rFonts w:ascii="Verdana" w:hAnsi="Verdana" w:cs="Arial"/>
                <w:b/>
                <w:sz w:val="18"/>
                <w:szCs w:val="18"/>
              </w:rPr>
              <w:t>P(x)</w:t>
            </w:r>
          </w:p>
        </w:tc>
        <w:tc>
          <w:tcPr>
            <w:tcW w:w="990" w:type="dxa"/>
          </w:tcPr>
          <w:p w:rsidR="00D172E0" w:rsidRPr="00776CF4" w:rsidRDefault="00D172E0" w:rsidP="00776CF4">
            <w:pPr>
              <w:pStyle w:val="NoSpacing"/>
              <w:jc w:val="center"/>
              <w:rPr>
                <w:rFonts w:ascii="Verdana" w:hAnsi="Verdana" w:cs="Arial"/>
                <w:bCs/>
                <w:sz w:val="18"/>
                <w:szCs w:val="18"/>
              </w:rPr>
            </w:pPr>
            <w:r w:rsidRPr="00776CF4">
              <w:rPr>
                <w:rFonts w:ascii="Verdana" w:hAnsi="Verdana" w:cs="Arial"/>
                <w:bCs/>
                <w:sz w:val="18"/>
                <w:szCs w:val="18"/>
              </w:rPr>
              <w:t>0.1</w:t>
            </w:r>
          </w:p>
        </w:tc>
        <w:tc>
          <w:tcPr>
            <w:tcW w:w="1080" w:type="dxa"/>
          </w:tcPr>
          <w:p w:rsidR="00D172E0" w:rsidRPr="00776CF4" w:rsidRDefault="00D172E0" w:rsidP="00776CF4">
            <w:pPr>
              <w:pStyle w:val="NoSpacing"/>
              <w:jc w:val="center"/>
              <w:rPr>
                <w:rFonts w:ascii="Verdana" w:hAnsi="Verdana" w:cs="Arial"/>
                <w:bCs/>
                <w:sz w:val="18"/>
                <w:szCs w:val="18"/>
              </w:rPr>
            </w:pPr>
            <w:r w:rsidRPr="00776CF4">
              <w:rPr>
                <w:rFonts w:ascii="Verdana" w:hAnsi="Verdana" w:cs="Arial"/>
                <w:bCs/>
                <w:sz w:val="18"/>
                <w:szCs w:val="18"/>
              </w:rPr>
              <w:t>k</w:t>
            </w:r>
          </w:p>
        </w:tc>
        <w:tc>
          <w:tcPr>
            <w:tcW w:w="1080" w:type="dxa"/>
          </w:tcPr>
          <w:p w:rsidR="00D172E0" w:rsidRPr="00776CF4" w:rsidRDefault="00D172E0" w:rsidP="00776CF4">
            <w:pPr>
              <w:pStyle w:val="NoSpacing"/>
              <w:jc w:val="center"/>
              <w:rPr>
                <w:rFonts w:ascii="Verdana" w:hAnsi="Verdana" w:cs="Arial"/>
                <w:bCs/>
                <w:sz w:val="18"/>
                <w:szCs w:val="18"/>
              </w:rPr>
            </w:pPr>
            <w:r w:rsidRPr="00776CF4">
              <w:rPr>
                <w:rFonts w:ascii="Verdana" w:hAnsi="Verdana" w:cs="Arial"/>
                <w:bCs/>
                <w:sz w:val="18"/>
                <w:szCs w:val="18"/>
              </w:rPr>
              <w:t>0.2</w:t>
            </w:r>
          </w:p>
        </w:tc>
        <w:tc>
          <w:tcPr>
            <w:tcW w:w="1080" w:type="dxa"/>
          </w:tcPr>
          <w:p w:rsidR="00D172E0" w:rsidRPr="00776CF4" w:rsidRDefault="00D172E0" w:rsidP="00776CF4">
            <w:pPr>
              <w:pStyle w:val="NoSpacing"/>
              <w:jc w:val="center"/>
              <w:rPr>
                <w:rFonts w:ascii="Verdana" w:hAnsi="Verdana" w:cs="Arial"/>
                <w:bCs/>
                <w:sz w:val="18"/>
                <w:szCs w:val="18"/>
              </w:rPr>
            </w:pPr>
            <w:r w:rsidRPr="00776CF4">
              <w:rPr>
                <w:rFonts w:ascii="Verdana" w:hAnsi="Verdana" w:cs="Arial"/>
                <w:bCs/>
                <w:sz w:val="18"/>
                <w:szCs w:val="18"/>
              </w:rPr>
              <w:t>2k</w:t>
            </w:r>
          </w:p>
        </w:tc>
        <w:tc>
          <w:tcPr>
            <w:tcW w:w="1080" w:type="dxa"/>
          </w:tcPr>
          <w:p w:rsidR="00D172E0" w:rsidRPr="00776CF4" w:rsidRDefault="00D172E0" w:rsidP="00776CF4">
            <w:pPr>
              <w:pStyle w:val="NoSpacing"/>
              <w:jc w:val="center"/>
              <w:rPr>
                <w:rFonts w:ascii="Verdana" w:hAnsi="Verdana" w:cs="Arial"/>
                <w:bCs/>
                <w:sz w:val="18"/>
                <w:szCs w:val="18"/>
              </w:rPr>
            </w:pPr>
            <w:r w:rsidRPr="00776CF4">
              <w:rPr>
                <w:rFonts w:ascii="Verdana" w:hAnsi="Verdana" w:cs="Arial"/>
                <w:bCs/>
                <w:sz w:val="18"/>
                <w:szCs w:val="18"/>
              </w:rPr>
              <w:t>0.3</w:t>
            </w:r>
          </w:p>
        </w:tc>
        <w:tc>
          <w:tcPr>
            <w:tcW w:w="1080" w:type="dxa"/>
          </w:tcPr>
          <w:p w:rsidR="00D172E0" w:rsidRPr="00776CF4" w:rsidRDefault="00D172E0" w:rsidP="00776CF4">
            <w:pPr>
              <w:pStyle w:val="NoSpacing"/>
              <w:jc w:val="center"/>
              <w:rPr>
                <w:rFonts w:ascii="Verdana" w:hAnsi="Verdana" w:cs="Arial"/>
                <w:bCs/>
                <w:sz w:val="18"/>
                <w:szCs w:val="18"/>
              </w:rPr>
            </w:pPr>
            <w:r w:rsidRPr="00776CF4">
              <w:rPr>
                <w:rFonts w:ascii="Verdana" w:hAnsi="Verdana" w:cs="Arial"/>
                <w:bCs/>
                <w:sz w:val="18"/>
                <w:szCs w:val="18"/>
              </w:rPr>
              <w:t>3k</w:t>
            </w:r>
          </w:p>
        </w:tc>
      </w:tr>
    </w:tbl>
    <w:p w:rsidR="00D172E0" w:rsidRPr="00776CF4" w:rsidRDefault="00D172E0" w:rsidP="00776CF4">
      <w:pPr>
        <w:pStyle w:val="NoSpacing"/>
        <w:spacing w:line="276" w:lineRule="auto"/>
        <w:ind w:left="1440"/>
        <w:rPr>
          <w:rFonts w:ascii="Verdana" w:hAnsi="Verdana" w:cs="Arial"/>
          <w:bCs/>
          <w:sz w:val="18"/>
          <w:szCs w:val="18"/>
        </w:rPr>
      </w:pPr>
      <w:r w:rsidRPr="00776CF4">
        <w:rPr>
          <w:rFonts w:ascii="Verdana" w:hAnsi="Verdana" w:cs="Arial"/>
          <w:bCs/>
          <w:sz w:val="18"/>
          <w:szCs w:val="18"/>
        </w:rPr>
        <w:t>Determine:</w:t>
      </w:r>
      <w:r w:rsidRPr="00776CF4">
        <w:rPr>
          <w:rFonts w:ascii="Verdana" w:hAnsi="Verdana" w:cs="Arial"/>
          <w:bCs/>
          <w:sz w:val="18"/>
          <w:szCs w:val="18"/>
        </w:rPr>
        <w:tab/>
      </w:r>
      <w:r w:rsidRPr="00776CF4">
        <w:rPr>
          <w:rFonts w:ascii="Verdana" w:hAnsi="Verdana" w:cs="Arial"/>
          <w:b/>
          <w:sz w:val="18"/>
          <w:szCs w:val="18"/>
        </w:rPr>
        <w:t>a)</w:t>
      </w:r>
      <w:r w:rsidRPr="00776CF4">
        <w:rPr>
          <w:rFonts w:ascii="Verdana" w:hAnsi="Verdana" w:cs="Arial"/>
          <w:bCs/>
          <w:sz w:val="18"/>
          <w:szCs w:val="18"/>
        </w:rPr>
        <w:t xml:space="preserve"> k</w:t>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
          <w:sz w:val="18"/>
          <w:szCs w:val="18"/>
        </w:rPr>
        <w:t>b)</w:t>
      </w:r>
      <w:r w:rsidRPr="00776CF4">
        <w:rPr>
          <w:rFonts w:ascii="Verdana" w:hAnsi="Verdana" w:cs="Arial"/>
          <w:bCs/>
          <w:sz w:val="18"/>
          <w:szCs w:val="18"/>
        </w:rPr>
        <w:t xml:space="preserve"> E(x)</w:t>
      </w:r>
      <w:r w:rsidRPr="00776CF4">
        <w:rPr>
          <w:rFonts w:ascii="Verdana" w:hAnsi="Verdana" w:cs="Arial"/>
          <w:bCs/>
          <w:sz w:val="18"/>
          <w:szCs w:val="18"/>
        </w:rPr>
        <w:tab/>
      </w:r>
    </w:p>
    <w:p w:rsidR="00D172E0" w:rsidRPr="00776CF4" w:rsidRDefault="00D172E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In a binomial distribution with n = 5, what is the value of other parameter of the binomial if,</w:t>
      </w:r>
    </w:p>
    <w:p w:rsidR="00D172E0" w:rsidRDefault="00D172E0" w:rsidP="00776CF4">
      <w:pPr>
        <w:pStyle w:val="NoSpacing"/>
        <w:spacing w:line="276" w:lineRule="auto"/>
        <w:ind w:left="1440"/>
        <w:rPr>
          <w:rFonts w:ascii="Verdana" w:hAnsi="Verdana" w:cs="Arial"/>
          <w:bCs/>
          <w:sz w:val="18"/>
          <w:szCs w:val="18"/>
        </w:rPr>
      </w:pPr>
      <w:r w:rsidRPr="00776CF4">
        <w:rPr>
          <w:rFonts w:ascii="Verdana" w:hAnsi="Verdana" w:cs="Arial"/>
          <w:bCs/>
          <w:sz w:val="18"/>
          <w:szCs w:val="18"/>
        </w:rPr>
        <w:t>P(X = 0) = P(X = 1). Find its variance.</w:t>
      </w:r>
    </w:p>
    <w:p w:rsidR="00625640" w:rsidRDefault="00625640" w:rsidP="00625640">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If N = 52, n = 10, p = 1/2 find mean and standard deviation of Binomial distribution.</w:t>
      </w:r>
    </w:p>
    <w:p w:rsidR="00625640" w:rsidRPr="00625640" w:rsidRDefault="00625640" w:rsidP="00625640">
      <w:pPr>
        <w:pStyle w:val="NoSpacing"/>
        <w:numPr>
          <w:ilvl w:val="0"/>
          <w:numId w:val="45"/>
        </w:numPr>
        <w:spacing w:line="276" w:lineRule="auto"/>
        <w:ind w:left="1440"/>
        <w:rPr>
          <w:rFonts w:ascii="Verdana" w:hAnsi="Verdana" w:cs="Arial"/>
          <w:bCs/>
          <w:sz w:val="18"/>
          <w:szCs w:val="18"/>
        </w:rPr>
      </w:pPr>
      <w:r w:rsidRPr="00625640">
        <w:rPr>
          <w:rFonts w:ascii="Verdana" w:hAnsi="Verdana" w:cs="Arial"/>
          <w:bCs/>
          <w:sz w:val="18"/>
          <w:szCs w:val="18"/>
        </w:rPr>
        <w:t>Find the probability that 500 tosses of a fair coin will result in exactly 200 heads.</w:t>
      </w:r>
    </w:p>
    <w:p w:rsidR="00D172E0" w:rsidRPr="00776CF4" w:rsidRDefault="00D172E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 xml:space="preserve">In normal distribution µ=100 and </w:t>
      </w:r>
      <m:oMath>
        <m:r>
          <w:rPr>
            <w:rFonts w:ascii="Cambria Math" w:hAnsi="Cambria Math" w:cs="Arial"/>
            <w:sz w:val="18"/>
            <w:szCs w:val="18"/>
          </w:rPr>
          <m:t>σ</m:t>
        </m:r>
      </m:oMath>
      <w:r w:rsidRPr="00776CF4">
        <w:rPr>
          <w:rFonts w:ascii="Verdana" w:hAnsi="Verdana" w:cs="Arial"/>
          <w:bCs/>
          <w:sz w:val="18"/>
          <w:szCs w:val="18"/>
        </w:rPr>
        <w:t>=10, Find Q</w:t>
      </w:r>
      <w:r w:rsidRPr="00776CF4">
        <w:rPr>
          <w:rFonts w:ascii="Verdana" w:hAnsi="Verdana" w:cs="Arial"/>
          <w:bCs/>
          <w:sz w:val="18"/>
          <w:szCs w:val="18"/>
          <w:vertAlign w:val="subscript"/>
        </w:rPr>
        <w:t>1</w:t>
      </w:r>
      <w:r w:rsidRPr="00776CF4">
        <w:rPr>
          <w:rFonts w:ascii="Verdana" w:hAnsi="Verdana" w:cs="Arial"/>
          <w:bCs/>
          <w:sz w:val="18"/>
          <w:szCs w:val="18"/>
        </w:rPr>
        <w:t>, Q</w:t>
      </w:r>
      <w:r w:rsidRPr="00776CF4">
        <w:rPr>
          <w:rFonts w:ascii="Verdana" w:hAnsi="Verdana" w:cs="Arial"/>
          <w:bCs/>
          <w:sz w:val="18"/>
          <w:szCs w:val="18"/>
          <w:vertAlign w:val="subscript"/>
        </w:rPr>
        <w:t>3</w:t>
      </w:r>
      <w:r w:rsidRPr="00776CF4">
        <w:rPr>
          <w:rFonts w:ascii="Verdana" w:hAnsi="Verdana" w:cs="Arial"/>
          <w:bCs/>
          <w:sz w:val="18"/>
          <w:szCs w:val="18"/>
        </w:rPr>
        <w:t xml:space="preserve"> and the values of points of inflection.</w:t>
      </w:r>
    </w:p>
    <w:p w:rsidR="00D172E0" w:rsidRDefault="00D172E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Differentiate between parameter and statistic.</w:t>
      </w:r>
    </w:p>
    <w:p w:rsidR="00625640" w:rsidRDefault="0062564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Define sampling with suitable real life examples.</w:t>
      </w:r>
      <w:bookmarkStart w:id="0" w:name="_GoBack"/>
      <w:bookmarkEnd w:id="0"/>
    </w:p>
    <w:p w:rsidR="00625640" w:rsidRDefault="0062564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Differentiate between estimator and point estimation.</w:t>
      </w:r>
    </w:p>
    <w:p w:rsidR="00625640" w:rsidRPr="00776CF4" w:rsidRDefault="0062564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 xml:space="preserve">Given n=64, </w:t>
      </w:r>
      <m:oMath>
        <m:bar>
          <m:barPr>
            <m:pos m:val="top"/>
            <m:ctrlPr>
              <w:rPr>
                <w:rFonts w:ascii="Cambria Math" w:hAnsi="Cambria Math" w:cs="Arial"/>
                <w:bCs/>
                <w:i/>
                <w:sz w:val="18"/>
                <w:szCs w:val="18"/>
              </w:rPr>
            </m:ctrlPr>
          </m:barPr>
          <m:e>
            <m:r>
              <w:rPr>
                <w:rFonts w:ascii="Cambria Math" w:hAnsi="Cambria Math" w:cs="Arial"/>
                <w:sz w:val="18"/>
                <w:szCs w:val="18"/>
              </w:rPr>
              <m:t>X</m:t>
            </m:r>
          </m:e>
        </m:bar>
        <m:r>
          <w:rPr>
            <w:rFonts w:ascii="Cambria Math" w:hAnsi="Cambria Math" w:cs="Arial"/>
            <w:sz w:val="18"/>
            <w:szCs w:val="18"/>
          </w:rPr>
          <m:t>=42.7</m:t>
        </m:r>
      </m:oMath>
      <w:r w:rsidRPr="00776CF4">
        <w:rPr>
          <w:rFonts w:ascii="Verdana" w:hAnsi="Verdana" w:cs="Arial"/>
          <w:bCs/>
          <w:sz w:val="18"/>
          <w:szCs w:val="18"/>
        </w:rPr>
        <w:t xml:space="preserve">, </w:t>
      </w:r>
      <m:oMath>
        <m:r>
          <w:rPr>
            <w:rFonts w:ascii="Cambria Math" w:hAnsi="Cambria Math" w:cs="Arial"/>
            <w:sz w:val="18"/>
            <w:szCs w:val="18"/>
          </w:rPr>
          <m:t>σ=8</m:t>
        </m:r>
      </m:oMath>
      <w:r w:rsidRPr="00776CF4">
        <w:rPr>
          <w:rFonts w:ascii="Verdana" w:hAnsi="Verdana" w:cs="Arial"/>
          <w:bCs/>
          <w:sz w:val="18"/>
          <w:szCs w:val="18"/>
        </w:rPr>
        <w:t xml:space="preserve"> and </w:t>
      </w:r>
      <m:oMath>
        <m:sSub>
          <m:sSubPr>
            <m:ctrlPr>
              <w:rPr>
                <w:rFonts w:ascii="Cambria Math" w:hAnsi="Cambria Math" w:cs="Arial"/>
                <w:bCs/>
                <w:i/>
                <w:sz w:val="18"/>
                <w:szCs w:val="18"/>
              </w:rPr>
            </m:ctrlPr>
          </m:sSubPr>
          <m:e>
            <m:r>
              <w:rPr>
                <w:rFonts w:ascii="Cambria Math" w:hAnsi="Cambria Math" w:cs="Arial"/>
                <w:sz w:val="18"/>
                <w:szCs w:val="18"/>
              </w:rPr>
              <m:t>Z</m:t>
            </m:r>
          </m:e>
          <m:sub>
            <m:f>
              <m:fPr>
                <m:type m:val="skw"/>
                <m:ctrlPr>
                  <w:rPr>
                    <w:rFonts w:ascii="Cambria Math" w:hAnsi="Cambria Math" w:cs="Arial"/>
                    <w:bCs/>
                    <w:i/>
                    <w:sz w:val="18"/>
                    <w:szCs w:val="18"/>
                  </w:rPr>
                </m:ctrlPr>
              </m:fPr>
              <m:num>
                <m:r>
                  <w:rPr>
                    <w:rFonts w:ascii="Cambria Math" w:hAnsi="Cambria Math" w:cs="Arial"/>
                    <w:sz w:val="18"/>
                    <w:szCs w:val="18"/>
                  </w:rPr>
                  <m:t>α</m:t>
                </m:r>
              </m:num>
              <m:den>
                <m:r>
                  <w:rPr>
                    <w:rFonts w:ascii="Cambria Math" w:hAnsi="Cambria Math" w:cs="Arial"/>
                    <w:sz w:val="18"/>
                    <w:szCs w:val="18"/>
                  </w:rPr>
                  <m:t>2</m:t>
                </m:r>
              </m:den>
            </m:f>
          </m:sub>
        </m:sSub>
        <m:r>
          <w:rPr>
            <w:rFonts w:ascii="Cambria Math" w:hAnsi="Cambria Math" w:cs="Arial"/>
            <w:sz w:val="18"/>
            <w:szCs w:val="18"/>
          </w:rPr>
          <m:t xml:space="preserve">=1.645. </m:t>
        </m:r>
      </m:oMath>
      <w:r w:rsidRPr="00776CF4">
        <w:rPr>
          <w:rFonts w:ascii="Verdana" w:hAnsi="Verdana" w:cs="Arial"/>
          <w:bCs/>
          <w:sz w:val="18"/>
          <w:szCs w:val="18"/>
        </w:rPr>
        <w:t>Find the confidence interval for µ.</w:t>
      </w:r>
    </w:p>
    <w:p w:rsidR="00D172E0" w:rsidRPr="00776CF4" w:rsidRDefault="00D172E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Given n</w:t>
      </w:r>
      <w:r w:rsidRPr="00776CF4">
        <w:rPr>
          <w:rFonts w:ascii="Verdana" w:hAnsi="Verdana" w:cs="Arial"/>
          <w:bCs/>
          <w:sz w:val="18"/>
          <w:szCs w:val="18"/>
          <w:vertAlign w:val="subscript"/>
        </w:rPr>
        <w:t>1</w:t>
      </w:r>
      <w:r w:rsidRPr="00776CF4">
        <w:rPr>
          <w:rFonts w:ascii="Verdana" w:hAnsi="Verdana" w:cs="Arial"/>
          <w:bCs/>
          <w:sz w:val="18"/>
          <w:szCs w:val="18"/>
        </w:rPr>
        <w:t>=100, n</w:t>
      </w:r>
      <w:r w:rsidRPr="00776CF4">
        <w:rPr>
          <w:rFonts w:ascii="Verdana" w:hAnsi="Verdana" w:cs="Arial"/>
          <w:bCs/>
          <w:sz w:val="18"/>
          <w:szCs w:val="18"/>
          <w:vertAlign w:val="subscript"/>
        </w:rPr>
        <w:t>2</w:t>
      </w:r>
      <w:r w:rsidRPr="00776CF4">
        <w:rPr>
          <w:rFonts w:ascii="Verdana" w:hAnsi="Verdana" w:cs="Arial"/>
          <w:bCs/>
          <w:sz w:val="18"/>
          <w:szCs w:val="18"/>
        </w:rPr>
        <w:t>=100,</w:t>
      </w:r>
      <m:oMath>
        <m:bar>
          <m:barPr>
            <m:pos m:val="top"/>
            <m:ctrlPr>
              <w:rPr>
                <w:rFonts w:ascii="Cambria Math" w:hAnsi="Cambria Math" w:cs="Arial"/>
                <w:bCs/>
                <w:i/>
                <w:sz w:val="18"/>
                <w:szCs w:val="18"/>
              </w:rPr>
            </m:ctrlPr>
          </m:barPr>
          <m:e>
            <m:sSub>
              <m:sSubPr>
                <m:ctrlPr>
                  <w:rPr>
                    <w:rFonts w:ascii="Cambria Math" w:hAnsi="Cambria Math" w:cs="Arial"/>
                    <w:bCs/>
                    <w:i/>
                    <w:sz w:val="18"/>
                    <w:szCs w:val="18"/>
                  </w:rPr>
                </m:ctrlPr>
              </m:sSubPr>
              <m:e>
                <m:r>
                  <w:rPr>
                    <w:rFonts w:ascii="Cambria Math" w:hAnsi="Cambria Math" w:cs="Arial"/>
                    <w:sz w:val="18"/>
                    <w:szCs w:val="18"/>
                  </w:rPr>
                  <m:t>X</m:t>
                </m:r>
              </m:e>
              <m:sub>
                <m:r>
                  <w:rPr>
                    <w:rFonts w:ascii="Cambria Math" w:hAnsi="Cambria Math" w:cs="Arial"/>
                    <w:sz w:val="18"/>
                    <w:szCs w:val="18"/>
                  </w:rPr>
                  <m:t>1</m:t>
                </m:r>
              </m:sub>
            </m:sSub>
          </m:e>
        </m:bar>
        <m:r>
          <w:rPr>
            <w:rFonts w:ascii="Cambria Math" w:hAnsi="Cambria Math" w:cs="Arial"/>
            <w:sz w:val="18"/>
            <w:szCs w:val="18"/>
          </w:rPr>
          <m:t>=345</m:t>
        </m:r>
      </m:oMath>
      <w:r w:rsidRPr="00776CF4">
        <w:rPr>
          <w:rFonts w:ascii="Verdana" w:hAnsi="Verdana" w:cs="Arial"/>
          <w:bCs/>
          <w:sz w:val="18"/>
          <w:szCs w:val="18"/>
        </w:rPr>
        <w:t>,</w:t>
      </w:r>
      <m:oMath>
        <m:bar>
          <m:barPr>
            <m:pos m:val="top"/>
            <m:ctrlPr>
              <w:rPr>
                <w:rFonts w:ascii="Cambria Math" w:hAnsi="Cambria Math" w:cs="Arial"/>
                <w:bCs/>
                <w:i/>
                <w:sz w:val="18"/>
                <w:szCs w:val="18"/>
              </w:rPr>
            </m:ctrlPr>
          </m:barPr>
          <m:e>
            <m:sSub>
              <m:sSubPr>
                <m:ctrlPr>
                  <w:rPr>
                    <w:rFonts w:ascii="Cambria Math" w:hAnsi="Cambria Math" w:cs="Arial"/>
                    <w:bCs/>
                    <w:i/>
                    <w:sz w:val="18"/>
                    <w:szCs w:val="18"/>
                  </w:rPr>
                </m:ctrlPr>
              </m:sSubPr>
              <m:e>
                <m:r>
                  <w:rPr>
                    <w:rFonts w:ascii="Cambria Math" w:hAnsi="Cambria Math" w:cs="Arial"/>
                    <w:sz w:val="18"/>
                    <w:szCs w:val="18"/>
                  </w:rPr>
                  <m:t>X</m:t>
                </m:r>
              </m:e>
              <m:sub>
                <m:r>
                  <w:rPr>
                    <w:rFonts w:ascii="Cambria Math" w:hAnsi="Cambria Math" w:cs="Arial"/>
                    <w:sz w:val="18"/>
                    <w:szCs w:val="18"/>
                  </w:rPr>
                  <m:t>2</m:t>
                </m:r>
              </m:sub>
            </m:sSub>
          </m:e>
        </m:bar>
        <m:r>
          <w:rPr>
            <w:rFonts w:ascii="Cambria Math" w:hAnsi="Cambria Math" w:cs="Arial"/>
            <w:sz w:val="18"/>
            <w:szCs w:val="18"/>
          </w:rPr>
          <m:t>=340</m:t>
        </m:r>
      </m:oMath>
      <w:r w:rsidRPr="00776CF4">
        <w:rPr>
          <w:rFonts w:ascii="Verdana" w:hAnsi="Verdana" w:cs="Arial"/>
          <w:bCs/>
          <w:sz w:val="18"/>
          <w:szCs w:val="18"/>
        </w:rPr>
        <w:t>,</w:t>
      </w:r>
      <m:oMath>
        <m:sSubSup>
          <m:sSubSupPr>
            <m:ctrlPr>
              <w:rPr>
                <w:rFonts w:ascii="Cambria Math" w:hAnsi="Cambria Math" w:cs="Arial"/>
                <w:bCs/>
                <w:i/>
                <w:sz w:val="18"/>
                <w:szCs w:val="18"/>
              </w:rPr>
            </m:ctrlPr>
          </m:sSubSupPr>
          <m:e>
            <m:r>
              <w:rPr>
                <w:rFonts w:ascii="Cambria Math" w:hAnsi="Cambria Math" w:cs="Arial"/>
                <w:sz w:val="18"/>
                <w:szCs w:val="18"/>
              </w:rPr>
              <m:t xml:space="preserve">   σ</m:t>
            </m:r>
          </m:e>
          <m:sub>
            <m:r>
              <w:rPr>
                <w:rFonts w:ascii="Cambria Math" w:hAnsi="Cambria Math" w:cs="Arial"/>
                <w:sz w:val="18"/>
                <w:szCs w:val="18"/>
              </w:rPr>
              <m:t>1</m:t>
            </m:r>
          </m:sub>
          <m:sup>
            <m:r>
              <w:rPr>
                <w:rFonts w:ascii="Cambria Math" w:hAnsi="Cambria Math" w:cs="Arial"/>
                <w:sz w:val="18"/>
                <w:szCs w:val="18"/>
              </w:rPr>
              <m:t>2</m:t>
            </m:r>
          </m:sup>
        </m:sSubSup>
        <m:r>
          <w:rPr>
            <w:rFonts w:ascii="Cambria Math" w:hAnsi="Cambria Math" w:cs="Arial"/>
            <w:sz w:val="18"/>
            <w:szCs w:val="18"/>
          </w:rPr>
          <m:t>=196</m:t>
        </m:r>
      </m:oMath>
      <w:r w:rsidRPr="00776CF4">
        <w:rPr>
          <w:rFonts w:ascii="Verdana" w:hAnsi="Verdana" w:cs="Arial"/>
          <w:bCs/>
          <w:sz w:val="18"/>
          <w:szCs w:val="18"/>
        </w:rPr>
        <w:t>,</w:t>
      </w:r>
      <m:oMath>
        <m:sSubSup>
          <m:sSubSupPr>
            <m:ctrlPr>
              <w:rPr>
                <w:rFonts w:ascii="Cambria Math" w:hAnsi="Cambria Math" w:cs="Arial"/>
                <w:bCs/>
                <w:i/>
                <w:sz w:val="18"/>
                <w:szCs w:val="18"/>
              </w:rPr>
            </m:ctrlPr>
          </m:sSubSupPr>
          <m:e>
            <m:r>
              <w:rPr>
                <w:rFonts w:ascii="Cambria Math" w:hAnsi="Cambria Math" w:cs="Arial"/>
                <w:sz w:val="18"/>
                <w:szCs w:val="18"/>
              </w:rPr>
              <m:t>σ</m:t>
            </m:r>
          </m:e>
          <m:sub>
            <m:r>
              <w:rPr>
                <w:rFonts w:ascii="Cambria Math" w:hAnsi="Cambria Math" w:cs="Arial"/>
                <w:sz w:val="18"/>
                <w:szCs w:val="18"/>
              </w:rPr>
              <m:t>2</m:t>
            </m:r>
          </m:sub>
          <m:sup>
            <m:r>
              <w:rPr>
                <w:rFonts w:ascii="Cambria Math" w:hAnsi="Cambria Math" w:cs="Arial"/>
                <w:sz w:val="18"/>
                <w:szCs w:val="18"/>
              </w:rPr>
              <m:t>2</m:t>
            </m:r>
          </m:sup>
        </m:sSubSup>
        <m:r>
          <w:rPr>
            <w:rFonts w:ascii="Cambria Math" w:hAnsi="Cambria Math" w:cs="Arial"/>
            <w:sz w:val="18"/>
            <w:szCs w:val="18"/>
          </w:rPr>
          <m:t>=204</m:t>
        </m:r>
      </m:oMath>
      <w:r w:rsidRPr="00776CF4">
        <w:rPr>
          <w:rFonts w:ascii="Verdana" w:hAnsi="Verdana" w:cs="Arial"/>
          <w:bCs/>
          <w:sz w:val="18"/>
          <w:szCs w:val="18"/>
        </w:rPr>
        <w:t xml:space="preserve"> and Z</w:t>
      </w:r>
      <w:r w:rsidRPr="00776CF4">
        <w:rPr>
          <w:rFonts w:ascii="Verdana" w:hAnsi="Verdana" w:cs="Arial"/>
          <w:bCs/>
          <w:sz w:val="18"/>
          <w:szCs w:val="18"/>
          <w:vertAlign w:val="subscript"/>
        </w:rPr>
        <w:t>0.05</w:t>
      </w:r>
      <w:r w:rsidRPr="00776CF4">
        <w:rPr>
          <w:rFonts w:ascii="Verdana" w:hAnsi="Verdana" w:cs="Arial"/>
          <w:bCs/>
          <w:sz w:val="18"/>
          <w:szCs w:val="18"/>
        </w:rPr>
        <w:t>=1.96. Find 95% confidence interval for the difference between populations means µ</w:t>
      </w:r>
      <w:r w:rsidRPr="00776CF4">
        <w:rPr>
          <w:rFonts w:ascii="Verdana" w:hAnsi="Verdana" w:cs="Arial"/>
          <w:bCs/>
          <w:sz w:val="18"/>
          <w:szCs w:val="18"/>
          <w:vertAlign w:val="subscript"/>
        </w:rPr>
        <w:t>1</w:t>
      </w:r>
      <w:r w:rsidRPr="00776CF4">
        <w:rPr>
          <w:rFonts w:ascii="Verdana" w:hAnsi="Verdana" w:cs="Arial"/>
          <w:bCs/>
          <w:sz w:val="18"/>
          <w:szCs w:val="18"/>
        </w:rPr>
        <w:t xml:space="preserve"> - µ</w:t>
      </w:r>
      <w:r w:rsidRPr="00776CF4">
        <w:rPr>
          <w:rFonts w:ascii="Verdana" w:hAnsi="Verdana" w:cs="Arial"/>
          <w:bCs/>
          <w:sz w:val="18"/>
          <w:szCs w:val="18"/>
          <w:vertAlign w:val="subscript"/>
        </w:rPr>
        <w:t>2</w:t>
      </w:r>
      <w:r w:rsidRPr="00776CF4">
        <w:rPr>
          <w:rFonts w:ascii="Verdana" w:hAnsi="Verdana" w:cs="Arial"/>
          <w:bCs/>
          <w:sz w:val="18"/>
          <w:szCs w:val="18"/>
        </w:rPr>
        <w:t>.</w:t>
      </w:r>
    </w:p>
    <w:p w:rsidR="00D172E0" w:rsidRPr="00625640" w:rsidRDefault="00D172E0" w:rsidP="00625640">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Given the following information N=1000, (A) = 946, (B) = 490, (AB) = 452. Show that attributes A and B are negatively associated.</w:t>
      </w:r>
    </w:p>
    <w:p w:rsidR="00D172E0" w:rsidRPr="00776CF4" w:rsidRDefault="00D172E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What do you mean if Q = 0, Q = -1 and Q = 1.</w:t>
      </w:r>
    </w:p>
    <w:p w:rsidR="00D172E0" w:rsidRPr="00776CF4" w:rsidRDefault="00D172E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What is difference between correlation and association?</w:t>
      </w:r>
    </w:p>
    <w:p w:rsidR="00D172E0" w:rsidRDefault="00D172E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 xml:space="preserve">Given the pairs of ranks (5, 2)(2, 3)(4, 1)(7, 6)(6, 5)(3, 4). Find </w:t>
      </w:r>
      <m:oMath>
        <m:nary>
          <m:naryPr>
            <m:chr m:val="∑"/>
            <m:limLoc m:val="undOvr"/>
            <m:subHide m:val="1"/>
            <m:supHide m:val="1"/>
            <m:ctrlPr>
              <w:rPr>
                <w:rFonts w:ascii="Cambria Math" w:hAnsi="Cambria Math" w:cs="Arial"/>
                <w:bCs/>
                <w:i/>
                <w:sz w:val="18"/>
                <w:szCs w:val="18"/>
              </w:rPr>
            </m:ctrlPr>
          </m:naryPr>
          <m:sub/>
          <m:sup/>
          <m:e>
            <m:sSup>
              <m:sSupPr>
                <m:ctrlPr>
                  <w:rPr>
                    <w:rFonts w:ascii="Cambria Math" w:hAnsi="Cambria Math" w:cs="Arial"/>
                    <w:bCs/>
                    <w:i/>
                    <w:sz w:val="18"/>
                    <w:szCs w:val="18"/>
                  </w:rPr>
                </m:ctrlPr>
              </m:sSupPr>
              <m:e>
                <m:r>
                  <w:rPr>
                    <w:rFonts w:ascii="Cambria Math" w:hAnsi="Cambria Math" w:cs="Arial"/>
                    <w:sz w:val="18"/>
                    <w:szCs w:val="18"/>
                  </w:rPr>
                  <m:t>d</m:t>
                </m:r>
              </m:e>
              <m:sup>
                <m:r>
                  <w:rPr>
                    <w:rFonts w:ascii="Cambria Math" w:hAnsi="Cambria Math" w:cs="Arial"/>
                    <w:sz w:val="18"/>
                    <w:szCs w:val="18"/>
                  </w:rPr>
                  <m:t>2</m:t>
                </m:r>
              </m:sup>
            </m:sSup>
          </m:e>
        </m:nary>
      </m:oMath>
      <w:r w:rsidRPr="00776CF4">
        <w:rPr>
          <w:rFonts w:ascii="Verdana" w:hAnsi="Verdana" w:cs="Arial"/>
          <w:bCs/>
          <w:sz w:val="18"/>
          <w:szCs w:val="18"/>
        </w:rPr>
        <w:t>.</w:t>
      </w:r>
    </w:p>
    <w:p w:rsidR="00625640" w:rsidRPr="00776CF4" w:rsidRDefault="00625640" w:rsidP="00776CF4">
      <w:pPr>
        <w:pStyle w:val="NoSpacing"/>
        <w:numPr>
          <w:ilvl w:val="0"/>
          <w:numId w:val="45"/>
        </w:numPr>
        <w:spacing w:line="276" w:lineRule="auto"/>
        <w:ind w:left="1440"/>
        <w:rPr>
          <w:rFonts w:ascii="Verdana" w:hAnsi="Verdana" w:cs="Arial"/>
          <w:bCs/>
          <w:sz w:val="18"/>
          <w:szCs w:val="18"/>
        </w:rPr>
      </w:pPr>
      <w:r w:rsidRPr="00776CF4">
        <w:rPr>
          <w:rFonts w:ascii="Verdana" w:hAnsi="Verdana" w:cs="Arial"/>
          <w:bCs/>
          <w:sz w:val="18"/>
          <w:szCs w:val="18"/>
        </w:rPr>
        <w:t>Differentiate between RAM and Hardware.</w:t>
      </w:r>
    </w:p>
    <w:p w:rsidR="00D345AF" w:rsidRPr="005B3F31" w:rsidRDefault="00D345AF" w:rsidP="00776CF4">
      <w:pPr>
        <w:pStyle w:val="NoSpacing"/>
        <w:tabs>
          <w:tab w:val="left" w:pos="1080"/>
        </w:tabs>
        <w:spacing w:line="276" w:lineRule="auto"/>
        <w:jc w:val="center"/>
        <w:rPr>
          <w:rFonts w:ascii="Verdana" w:hAnsi="Verdana" w:cs="Arial"/>
          <w:b/>
          <w:bCs/>
          <w:u w:val="single"/>
        </w:rPr>
      </w:pPr>
      <w:r w:rsidRPr="005B3F31">
        <w:rPr>
          <w:rFonts w:ascii="Verdana" w:hAnsi="Verdana" w:cs="Arial"/>
          <w:b/>
          <w:bCs/>
          <w:u w:val="single"/>
        </w:rPr>
        <w:t>SECTION – C (Marks 26)</w:t>
      </w:r>
    </w:p>
    <w:p w:rsidR="00D345AF" w:rsidRPr="00776CF4" w:rsidRDefault="00D345AF" w:rsidP="00776CF4">
      <w:pPr>
        <w:pStyle w:val="NoSpacing"/>
        <w:tabs>
          <w:tab w:val="left" w:pos="1080"/>
        </w:tabs>
        <w:spacing w:line="276" w:lineRule="auto"/>
        <w:rPr>
          <w:rFonts w:ascii="Verdana" w:hAnsi="Verdana" w:cs="Arial"/>
          <w:b/>
          <w:sz w:val="18"/>
          <w:szCs w:val="18"/>
        </w:rPr>
      </w:pPr>
      <w:r w:rsidRPr="00776CF4">
        <w:rPr>
          <w:rFonts w:ascii="Verdana" w:hAnsi="Verdana" w:cs="Arial"/>
          <w:b/>
          <w:sz w:val="18"/>
          <w:szCs w:val="18"/>
        </w:rPr>
        <w:t>Note: Attempt any two questions. All parts carry equal marks.</w:t>
      </w:r>
      <w:r w:rsidRPr="00776CF4">
        <w:rPr>
          <w:rFonts w:ascii="Verdana" w:hAnsi="Verdana" w:cs="Arial"/>
          <w:b/>
          <w:sz w:val="18"/>
          <w:szCs w:val="18"/>
        </w:rPr>
        <w:tab/>
      </w:r>
      <w:r w:rsidRPr="00776CF4">
        <w:rPr>
          <w:rFonts w:ascii="Verdana" w:hAnsi="Verdana" w:cs="Arial"/>
          <w:b/>
          <w:sz w:val="18"/>
          <w:szCs w:val="18"/>
        </w:rPr>
        <w:tab/>
      </w:r>
      <w:r w:rsidRPr="00776CF4">
        <w:rPr>
          <w:rFonts w:ascii="Verdana" w:hAnsi="Verdana" w:cs="Arial"/>
          <w:b/>
          <w:sz w:val="18"/>
          <w:szCs w:val="18"/>
        </w:rPr>
        <w:tab/>
      </w:r>
      <w:r w:rsidRPr="00776CF4">
        <w:rPr>
          <w:rFonts w:ascii="Verdana" w:hAnsi="Verdana" w:cs="Arial"/>
          <w:b/>
          <w:sz w:val="18"/>
          <w:szCs w:val="18"/>
        </w:rPr>
        <w:tab/>
      </w:r>
      <w:r w:rsidR="00ED1069">
        <w:rPr>
          <w:rFonts w:ascii="Verdana" w:hAnsi="Verdana" w:cs="Arial"/>
          <w:b/>
          <w:sz w:val="18"/>
          <w:szCs w:val="18"/>
        </w:rPr>
        <w:t xml:space="preserve">      </w:t>
      </w:r>
      <w:r w:rsidRPr="00776CF4">
        <w:rPr>
          <w:rFonts w:ascii="Verdana" w:hAnsi="Verdana" w:cs="Arial"/>
          <w:b/>
          <w:sz w:val="18"/>
          <w:szCs w:val="18"/>
        </w:rPr>
        <w:t>(2 x 13 = 26)</w:t>
      </w:r>
    </w:p>
    <w:p w:rsidR="003B529C" w:rsidRPr="00776CF4" w:rsidRDefault="003B529C" w:rsidP="00776CF4">
      <w:pPr>
        <w:pStyle w:val="NoSpacing"/>
        <w:tabs>
          <w:tab w:val="left" w:pos="1170"/>
        </w:tabs>
        <w:spacing w:line="276" w:lineRule="auto"/>
        <w:ind w:left="810" w:hanging="810"/>
        <w:rPr>
          <w:rFonts w:ascii="Verdana" w:hAnsi="Verdana" w:cs="Arial"/>
          <w:bCs/>
          <w:sz w:val="18"/>
          <w:szCs w:val="18"/>
        </w:rPr>
      </w:pPr>
      <w:r w:rsidRPr="00776CF4">
        <w:rPr>
          <w:rFonts w:ascii="Verdana" w:hAnsi="Verdana" w:cs="Arial"/>
          <w:b/>
          <w:sz w:val="18"/>
          <w:szCs w:val="18"/>
        </w:rPr>
        <w:t>Q.3</w:t>
      </w:r>
      <w:r w:rsidRPr="00776CF4">
        <w:rPr>
          <w:rFonts w:ascii="Verdana" w:hAnsi="Verdana" w:cs="Arial"/>
          <w:b/>
          <w:sz w:val="18"/>
          <w:szCs w:val="18"/>
        </w:rPr>
        <w:tab/>
        <w:t>A.</w:t>
      </w:r>
      <w:r w:rsidRPr="00776CF4">
        <w:rPr>
          <w:rFonts w:ascii="Verdana" w:hAnsi="Verdana" w:cs="Arial"/>
          <w:b/>
          <w:sz w:val="18"/>
          <w:szCs w:val="18"/>
        </w:rPr>
        <w:tab/>
      </w:r>
      <w:r w:rsidRPr="00776CF4">
        <w:rPr>
          <w:rFonts w:ascii="Verdana" w:hAnsi="Verdana" w:cs="Arial"/>
          <w:bCs/>
          <w:sz w:val="18"/>
          <w:szCs w:val="18"/>
        </w:rPr>
        <w:t xml:space="preserve">The probability is 1/5 that Mr. A will pass the examination and the probability in 3/4 that Mr. B will </w:t>
      </w:r>
      <w:r w:rsidRPr="00776CF4">
        <w:rPr>
          <w:rFonts w:ascii="Verdana" w:hAnsi="Verdana" w:cs="Arial"/>
          <w:bCs/>
          <w:sz w:val="18"/>
          <w:szCs w:val="18"/>
        </w:rPr>
        <w:tab/>
        <w:t>pass the Examination. Find the probability that:</w:t>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
          <w:sz w:val="18"/>
          <w:szCs w:val="18"/>
        </w:rPr>
        <w:t>6.5</w:t>
      </w:r>
    </w:p>
    <w:p w:rsidR="003B529C" w:rsidRPr="00776CF4" w:rsidRDefault="003B529C" w:rsidP="00776CF4">
      <w:pPr>
        <w:pStyle w:val="NoSpacing"/>
        <w:tabs>
          <w:tab w:val="left" w:pos="1170"/>
        </w:tabs>
        <w:spacing w:line="276" w:lineRule="auto"/>
        <w:ind w:left="810" w:hanging="810"/>
        <w:rPr>
          <w:rFonts w:ascii="Verdana" w:hAnsi="Verdana" w:cs="Arial"/>
          <w:bCs/>
          <w:sz w:val="18"/>
          <w:szCs w:val="18"/>
        </w:rPr>
      </w:pPr>
      <w:r w:rsidRPr="00776CF4">
        <w:rPr>
          <w:rFonts w:ascii="Verdana" w:hAnsi="Verdana" w:cs="Arial"/>
          <w:b/>
          <w:sz w:val="18"/>
          <w:szCs w:val="18"/>
        </w:rPr>
        <w:tab/>
      </w:r>
      <w:r w:rsidRPr="00776CF4">
        <w:rPr>
          <w:rFonts w:ascii="Verdana" w:hAnsi="Verdana" w:cs="Arial"/>
          <w:b/>
          <w:sz w:val="18"/>
          <w:szCs w:val="18"/>
        </w:rPr>
        <w:tab/>
        <w:t xml:space="preserve">(i) </w:t>
      </w:r>
      <w:r w:rsidRPr="00776CF4">
        <w:rPr>
          <w:rFonts w:ascii="Verdana" w:hAnsi="Verdana" w:cs="Arial"/>
          <w:bCs/>
          <w:sz w:val="18"/>
          <w:szCs w:val="18"/>
        </w:rPr>
        <w:t>Both will pass the examination</w:t>
      </w:r>
      <w:r w:rsidRPr="00776CF4">
        <w:rPr>
          <w:rFonts w:ascii="Verdana" w:hAnsi="Verdana" w:cs="Arial"/>
          <w:bCs/>
          <w:sz w:val="18"/>
          <w:szCs w:val="18"/>
        </w:rPr>
        <w:tab/>
      </w:r>
      <w:r w:rsidRPr="00776CF4">
        <w:rPr>
          <w:rFonts w:ascii="Verdana" w:hAnsi="Verdana" w:cs="Arial"/>
          <w:b/>
          <w:sz w:val="18"/>
          <w:szCs w:val="18"/>
        </w:rPr>
        <w:tab/>
        <w:t xml:space="preserve">b) </w:t>
      </w:r>
      <w:r w:rsidRPr="00776CF4">
        <w:rPr>
          <w:rFonts w:ascii="Verdana" w:hAnsi="Verdana" w:cs="Arial"/>
          <w:bCs/>
          <w:sz w:val="18"/>
          <w:szCs w:val="18"/>
        </w:rPr>
        <w:t>Only one will pass the examination</w:t>
      </w:r>
    </w:p>
    <w:p w:rsidR="003B529C" w:rsidRPr="00776CF4" w:rsidRDefault="003B529C" w:rsidP="00776CF4">
      <w:pPr>
        <w:pStyle w:val="NoSpacing"/>
        <w:tabs>
          <w:tab w:val="left" w:pos="1170"/>
        </w:tabs>
        <w:spacing w:line="276" w:lineRule="auto"/>
        <w:ind w:left="810" w:hanging="810"/>
        <w:rPr>
          <w:rFonts w:ascii="Verdana" w:hAnsi="Verdana" w:cs="Arial"/>
          <w:b/>
          <w:sz w:val="18"/>
          <w:szCs w:val="18"/>
        </w:rPr>
      </w:pPr>
      <w:r w:rsidRPr="00776CF4">
        <w:rPr>
          <w:rFonts w:ascii="Verdana" w:hAnsi="Verdana" w:cs="Arial"/>
          <w:b/>
          <w:sz w:val="18"/>
          <w:szCs w:val="18"/>
        </w:rPr>
        <w:tab/>
        <w:t>B.</w:t>
      </w:r>
      <w:r w:rsidRPr="00776CF4">
        <w:rPr>
          <w:rFonts w:ascii="Verdana" w:hAnsi="Verdana" w:cs="Arial"/>
          <w:b/>
          <w:sz w:val="18"/>
          <w:szCs w:val="18"/>
        </w:rPr>
        <w:tab/>
      </w:r>
      <w:r w:rsidRPr="00776CF4">
        <w:rPr>
          <w:rFonts w:ascii="Verdana" w:hAnsi="Verdana" w:cs="Arial"/>
          <w:bCs/>
          <w:sz w:val="18"/>
          <w:szCs w:val="18"/>
        </w:rPr>
        <w:t xml:space="preserve">A function is given by f(x) = </w:t>
      </w:r>
      <m:oMath>
        <m:d>
          <m:dPr>
            <m:ctrlPr>
              <w:rPr>
                <w:rFonts w:ascii="Cambria Math" w:hAnsi="Cambria Math" w:cs="Arial"/>
                <w:bCs/>
                <w:i/>
                <w:sz w:val="18"/>
                <w:szCs w:val="18"/>
              </w:rPr>
            </m:ctrlPr>
          </m:dPr>
          <m:e>
            <m:f>
              <m:fPr>
                <m:ctrlPr>
                  <w:rPr>
                    <w:rFonts w:ascii="Cambria Math" w:hAnsi="Cambria Math" w:cs="Arial"/>
                    <w:bCs/>
                    <w:i/>
                    <w:sz w:val="18"/>
                    <w:szCs w:val="18"/>
                  </w:rPr>
                </m:ctrlPr>
              </m:fPr>
              <m:num>
                <m:r>
                  <w:rPr>
                    <w:rFonts w:ascii="Cambria Math" w:hAnsi="Cambria Math" w:cs="Arial"/>
                    <w:sz w:val="18"/>
                    <w:szCs w:val="18"/>
                  </w:rPr>
                  <m:t>3+2x</m:t>
                </m:r>
              </m:num>
              <m:den>
                <m:r>
                  <w:rPr>
                    <w:rFonts w:ascii="Cambria Math" w:hAnsi="Cambria Math" w:cs="Arial"/>
                    <w:sz w:val="18"/>
                    <w:szCs w:val="18"/>
                  </w:rPr>
                  <m:t>18</m:t>
                </m:r>
              </m:den>
            </m:f>
          </m:e>
        </m:d>
      </m:oMath>
      <w:r w:rsidRPr="00776CF4">
        <w:rPr>
          <w:rFonts w:ascii="Verdana" w:hAnsi="Verdana" w:cs="Arial"/>
          <w:bCs/>
          <w:sz w:val="18"/>
          <w:szCs w:val="18"/>
        </w:rPr>
        <w:tab/>
        <w:t xml:space="preserve">  2</w:t>
      </w:r>
      <m:oMath>
        <m:r>
          <w:rPr>
            <w:rFonts w:ascii="Cambria Math" w:hAnsi="Cambria Math" w:cs="Arial"/>
            <w:sz w:val="18"/>
            <w:szCs w:val="18"/>
          </w:rPr>
          <m:t xml:space="preserve"> ≤ </m:t>
        </m:r>
      </m:oMath>
      <w:r w:rsidRPr="00776CF4">
        <w:rPr>
          <w:rFonts w:ascii="Verdana" w:hAnsi="Verdana" w:cs="Arial"/>
          <w:bCs/>
          <w:sz w:val="18"/>
          <w:szCs w:val="18"/>
        </w:rPr>
        <w:t>x</w:t>
      </w:r>
      <m:oMath>
        <m:r>
          <w:rPr>
            <w:rFonts w:ascii="Cambria Math" w:hAnsi="Cambria Math" w:cs="Arial"/>
            <w:sz w:val="18"/>
            <w:szCs w:val="18"/>
          </w:rPr>
          <m:t xml:space="preserve"> ≤ </m:t>
        </m:r>
      </m:oMath>
      <w:r w:rsidRPr="00776CF4">
        <w:rPr>
          <w:rFonts w:ascii="Verdana" w:hAnsi="Verdana" w:cs="Arial"/>
          <w:bCs/>
          <w:sz w:val="18"/>
          <w:szCs w:val="18"/>
        </w:rPr>
        <w:t xml:space="preserve">4, show that it is a probability density function and find </w:t>
      </w:r>
      <w:r w:rsidRPr="00776CF4">
        <w:rPr>
          <w:rFonts w:ascii="Verdana" w:hAnsi="Verdana" w:cs="Arial"/>
          <w:bCs/>
          <w:sz w:val="18"/>
          <w:szCs w:val="18"/>
        </w:rPr>
        <w:tab/>
        <w:t>the probability:</w:t>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
          <w:sz w:val="18"/>
          <w:szCs w:val="18"/>
        </w:rPr>
        <w:t>i)</w:t>
      </w:r>
      <w:r w:rsidRPr="00776CF4">
        <w:rPr>
          <w:rFonts w:ascii="Verdana" w:hAnsi="Verdana" w:cs="Arial"/>
          <w:bCs/>
          <w:sz w:val="18"/>
          <w:szCs w:val="18"/>
        </w:rPr>
        <w:t xml:space="preserve"> x </w:t>
      </w:r>
      <m:oMath>
        <m:r>
          <w:rPr>
            <w:rFonts w:ascii="Cambria Math" w:hAnsi="Cambria Math" w:cs="Arial"/>
            <w:sz w:val="18"/>
            <w:szCs w:val="18"/>
          </w:rPr>
          <m:t>≥</m:t>
        </m:r>
      </m:oMath>
      <w:r w:rsidRPr="00776CF4">
        <w:rPr>
          <w:rFonts w:ascii="Verdana" w:hAnsi="Verdana" w:cs="Arial"/>
          <w:bCs/>
          <w:sz w:val="18"/>
          <w:szCs w:val="18"/>
        </w:rPr>
        <w:t xml:space="preserve"> 2.5</w:t>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
          <w:sz w:val="18"/>
          <w:szCs w:val="18"/>
        </w:rPr>
        <w:t>ii)</w:t>
      </w:r>
      <w:r w:rsidRPr="00776CF4">
        <w:rPr>
          <w:rFonts w:ascii="Verdana" w:hAnsi="Verdana" w:cs="Arial"/>
          <w:bCs/>
          <w:sz w:val="18"/>
          <w:szCs w:val="18"/>
        </w:rPr>
        <w:t xml:space="preserve"> 2</w:t>
      </w:r>
      <m:oMath>
        <m:r>
          <w:rPr>
            <w:rFonts w:ascii="Cambria Math" w:hAnsi="Cambria Math" w:cs="Arial"/>
            <w:sz w:val="18"/>
            <w:szCs w:val="18"/>
          </w:rPr>
          <m:t xml:space="preserve"> ≤ </m:t>
        </m:r>
      </m:oMath>
      <w:r w:rsidRPr="00776CF4">
        <w:rPr>
          <w:rFonts w:ascii="Verdana" w:hAnsi="Verdana" w:cs="Arial"/>
          <w:bCs/>
          <w:sz w:val="18"/>
          <w:szCs w:val="18"/>
        </w:rPr>
        <w:t>x</w:t>
      </w:r>
      <m:oMath>
        <m:r>
          <w:rPr>
            <w:rFonts w:ascii="Cambria Math" w:hAnsi="Cambria Math" w:cs="Arial"/>
            <w:sz w:val="18"/>
            <w:szCs w:val="18"/>
          </w:rPr>
          <m:t xml:space="preserve"> ≤ </m:t>
        </m:r>
      </m:oMath>
      <w:r w:rsidRPr="00776CF4">
        <w:rPr>
          <w:rFonts w:ascii="Verdana" w:hAnsi="Verdana" w:cs="Arial"/>
          <w:bCs/>
          <w:sz w:val="18"/>
          <w:szCs w:val="18"/>
        </w:rPr>
        <w:t>3</w:t>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
          <w:sz w:val="18"/>
          <w:szCs w:val="18"/>
        </w:rPr>
        <w:t>6.5</w:t>
      </w:r>
    </w:p>
    <w:p w:rsidR="00625640" w:rsidRDefault="003B529C" w:rsidP="00625640">
      <w:pPr>
        <w:pStyle w:val="NoSpacing"/>
        <w:tabs>
          <w:tab w:val="left" w:pos="1170"/>
        </w:tabs>
        <w:spacing w:line="276" w:lineRule="auto"/>
        <w:ind w:left="810" w:hanging="810"/>
        <w:rPr>
          <w:rFonts w:ascii="Verdana" w:hAnsi="Verdana" w:cs="Arial"/>
          <w:bCs/>
          <w:sz w:val="18"/>
          <w:szCs w:val="18"/>
        </w:rPr>
      </w:pPr>
      <w:r w:rsidRPr="00776CF4">
        <w:rPr>
          <w:rFonts w:ascii="Verdana" w:hAnsi="Verdana" w:cs="Arial"/>
          <w:b/>
          <w:sz w:val="18"/>
          <w:szCs w:val="18"/>
        </w:rPr>
        <w:t>Q.4</w:t>
      </w:r>
      <w:r w:rsidRPr="00776CF4">
        <w:rPr>
          <w:rFonts w:ascii="Verdana" w:hAnsi="Verdana" w:cs="Arial"/>
          <w:b/>
          <w:sz w:val="18"/>
          <w:szCs w:val="18"/>
        </w:rPr>
        <w:tab/>
        <w:t>A.</w:t>
      </w:r>
      <w:r w:rsidRPr="00776CF4">
        <w:rPr>
          <w:rFonts w:ascii="Verdana" w:hAnsi="Verdana" w:cs="Arial"/>
          <w:b/>
          <w:sz w:val="18"/>
          <w:szCs w:val="18"/>
        </w:rPr>
        <w:tab/>
      </w:r>
      <w:r w:rsidR="00625640">
        <w:rPr>
          <w:rFonts w:ascii="Verdana" w:hAnsi="Verdana" w:cs="Arial"/>
          <w:bCs/>
          <w:sz w:val="18"/>
          <w:szCs w:val="18"/>
        </w:rPr>
        <w:t>draw all possible samples from population 1,3,5,7 with sample size 2 with replacement.</w:t>
      </w:r>
      <w:r w:rsidR="00625640" w:rsidRPr="00625640">
        <w:rPr>
          <w:rFonts w:ascii="Verdana" w:hAnsi="Verdana" w:cs="Arial"/>
          <w:bCs/>
          <w:sz w:val="18"/>
          <w:szCs w:val="18"/>
        </w:rPr>
        <w:t xml:space="preserve"> </w:t>
      </w:r>
      <w:r w:rsidR="00625640" w:rsidRPr="00776CF4">
        <w:rPr>
          <w:rFonts w:ascii="Verdana" w:hAnsi="Verdana" w:cs="Arial"/>
          <w:bCs/>
          <w:sz w:val="18"/>
          <w:szCs w:val="18"/>
        </w:rPr>
        <w:tab/>
      </w:r>
      <w:r w:rsidR="00625640" w:rsidRPr="00776CF4">
        <w:rPr>
          <w:rFonts w:ascii="Verdana" w:hAnsi="Verdana" w:cs="Arial"/>
          <w:b/>
          <w:sz w:val="18"/>
          <w:szCs w:val="18"/>
        </w:rPr>
        <w:t>6.5</w:t>
      </w:r>
    </w:p>
    <w:p w:rsidR="00625640" w:rsidRDefault="00625640" w:rsidP="00625640">
      <w:pPr>
        <w:pStyle w:val="NoSpacing"/>
        <w:tabs>
          <w:tab w:val="left" w:pos="1170"/>
        </w:tabs>
        <w:spacing w:line="276" w:lineRule="auto"/>
        <w:ind w:left="810" w:hanging="810"/>
        <w:rPr>
          <w:rFonts w:ascii="Verdana" w:hAnsi="Verdana" w:cs="Arial"/>
          <w:bCs/>
          <w:sz w:val="18"/>
          <w:szCs w:val="18"/>
        </w:rPr>
      </w:pPr>
      <w:r>
        <w:rPr>
          <w:rFonts w:ascii="Verdana" w:hAnsi="Verdana" w:cs="Arial"/>
          <w:b/>
          <w:sz w:val="18"/>
          <w:szCs w:val="18"/>
        </w:rPr>
        <w:tab/>
      </w:r>
      <w:r>
        <w:rPr>
          <w:rFonts w:ascii="Verdana" w:hAnsi="Verdana" w:cs="Arial"/>
          <w:b/>
          <w:sz w:val="18"/>
          <w:szCs w:val="18"/>
        </w:rPr>
        <w:tab/>
        <w:t>i.</w:t>
      </w:r>
      <w:r>
        <w:rPr>
          <w:rFonts w:ascii="Verdana" w:hAnsi="Verdana" w:cs="Arial"/>
          <w:bCs/>
          <w:sz w:val="18"/>
          <w:szCs w:val="18"/>
        </w:rPr>
        <w:t xml:space="preserve">    Find population parameters.</w:t>
      </w:r>
    </w:p>
    <w:p w:rsidR="00625640" w:rsidRDefault="00625640" w:rsidP="00625640">
      <w:pPr>
        <w:pStyle w:val="NoSpacing"/>
        <w:tabs>
          <w:tab w:val="left" w:pos="1170"/>
        </w:tabs>
        <w:spacing w:line="276" w:lineRule="auto"/>
        <w:ind w:left="810" w:hanging="810"/>
        <w:rPr>
          <w:rFonts w:ascii="Verdana" w:eastAsiaTheme="minorEastAsia" w:hAnsi="Verdana" w:cs="Arial"/>
          <w:bCs/>
          <w:sz w:val="18"/>
          <w:szCs w:val="18"/>
        </w:rPr>
      </w:pPr>
      <w:r>
        <w:rPr>
          <w:rFonts w:ascii="Verdana" w:hAnsi="Verdana" w:cs="Arial"/>
          <w:b/>
          <w:sz w:val="18"/>
          <w:szCs w:val="18"/>
        </w:rPr>
        <w:tab/>
      </w:r>
      <w:r>
        <w:rPr>
          <w:rFonts w:ascii="Verdana" w:hAnsi="Verdana" w:cs="Arial"/>
          <w:b/>
          <w:sz w:val="18"/>
          <w:szCs w:val="18"/>
        </w:rPr>
        <w:tab/>
        <w:t>ii.</w:t>
      </w:r>
      <w:r>
        <w:rPr>
          <w:rFonts w:ascii="Verdana" w:hAnsi="Verdana" w:cs="Arial"/>
          <w:bCs/>
          <w:sz w:val="18"/>
          <w:szCs w:val="18"/>
        </w:rPr>
        <w:t xml:space="preserve"> </w:t>
      </w:r>
      <w:r w:rsidR="003B529C" w:rsidRPr="00776CF4">
        <w:rPr>
          <w:rFonts w:ascii="Verdana" w:hAnsi="Verdana" w:cs="Arial"/>
          <w:bCs/>
          <w:sz w:val="18"/>
          <w:szCs w:val="18"/>
        </w:rPr>
        <w:tab/>
      </w:r>
      <w:r>
        <w:rPr>
          <w:rFonts w:ascii="Verdana" w:hAnsi="Verdana" w:cs="Arial"/>
          <w:bCs/>
          <w:sz w:val="18"/>
          <w:szCs w:val="18"/>
        </w:rPr>
        <w:t xml:space="preserve">  Find sample statistic </w:t>
      </w:r>
      <m:oMath>
        <m:d>
          <m:dPr>
            <m:ctrlPr>
              <w:rPr>
                <w:rFonts w:ascii="Cambria Math" w:hAnsi="Cambria Math" w:cs="Arial"/>
                <w:bCs/>
                <w:i/>
                <w:sz w:val="18"/>
                <w:szCs w:val="18"/>
              </w:rPr>
            </m:ctrlPr>
          </m:dPr>
          <m:e>
            <m:sSub>
              <m:sSubPr>
                <m:ctrlPr>
                  <w:rPr>
                    <w:rFonts w:ascii="Cambria Math" w:hAnsi="Cambria Math" w:cs="Arial"/>
                    <w:bCs/>
                    <w:i/>
                    <w:sz w:val="18"/>
                    <w:szCs w:val="18"/>
                  </w:rPr>
                </m:ctrlPr>
              </m:sSubPr>
              <m:e>
                <m:r>
                  <w:rPr>
                    <w:rFonts w:ascii="Cambria Math" w:hAnsi="Cambria Math" w:cs="Arial"/>
                    <w:sz w:val="18"/>
                    <w:szCs w:val="18"/>
                  </w:rPr>
                  <m:t>μ</m:t>
                </m:r>
              </m:e>
              <m:sub>
                <m:acc>
                  <m:accPr>
                    <m:chr m:val="̅"/>
                    <m:ctrlPr>
                      <w:rPr>
                        <w:rFonts w:ascii="Cambria Math" w:hAnsi="Cambria Math" w:cs="Arial"/>
                        <w:bCs/>
                        <w:i/>
                        <w:sz w:val="18"/>
                        <w:szCs w:val="18"/>
                      </w:rPr>
                    </m:ctrlPr>
                  </m:accPr>
                  <m:e>
                    <m:r>
                      <w:rPr>
                        <w:rFonts w:ascii="Cambria Math" w:hAnsi="Cambria Math" w:cs="Arial"/>
                        <w:sz w:val="18"/>
                        <w:szCs w:val="18"/>
                      </w:rPr>
                      <m:t>x</m:t>
                    </m:r>
                  </m:e>
                </m:acc>
              </m:sub>
            </m:sSub>
            <m:r>
              <w:rPr>
                <w:rFonts w:ascii="Cambria Math" w:hAnsi="Cambria Math" w:cs="Arial"/>
                <w:sz w:val="18"/>
                <w:szCs w:val="18"/>
              </w:rPr>
              <m:t xml:space="preserve"> ,  </m:t>
            </m:r>
            <m:sSub>
              <m:sSubPr>
                <m:ctrlPr>
                  <w:rPr>
                    <w:rFonts w:ascii="Cambria Math" w:hAnsi="Cambria Math" w:cs="Arial"/>
                    <w:bCs/>
                    <w:i/>
                    <w:sz w:val="18"/>
                    <w:szCs w:val="18"/>
                  </w:rPr>
                </m:ctrlPr>
              </m:sSubPr>
              <m:e>
                <m:r>
                  <w:rPr>
                    <w:rFonts w:ascii="Cambria Math" w:hAnsi="Cambria Math" w:cs="Arial"/>
                    <w:sz w:val="18"/>
                    <w:szCs w:val="18"/>
                  </w:rPr>
                  <m:t>σ</m:t>
                </m:r>
              </m:e>
              <m:sub>
                <m:acc>
                  <m:accPr>
                    <m:chr m:val="̅"/>
                    <m:ctrlPr>
                      <w:rPr>
                        <w:rFonts w:ascii="Cambria Math" w:hAnsi="Cambria Math" w:cs="Arial"/>
                        <w:bCs/>
                        <w:i/>
                        <w:sz w:val="18"/>
                        <w:szCs w:val="18"/>
                      </w:rPr>
                    </m:ctrlPr>
                  </m:accPr>
                  <m:e>
                    <m:r>
                      <w:rPr>
                        <w:rFonts w:ascii="Cambria Math" w:hAnsi="Cambria Math" w:cs="Arial"/>
                        <w:sz w:val="18"/>
                        <w:szCs w:val="18"/>
                      </w:rPr>
                      <m:t>x</m:t>
                    </m:r>
                  </m:e>
                </m:acc>
              </m:sub>
            </m:sSub>
          </m:e>
        </m:d>
      </m:oMath>
      <w:r>
        <w:rPr>
          <w:rFonts w:ascii="Verdana" w:eastAsiaTheme="minorEastAsia" w:hAnsi="Verdana" w:cs="Arial"/>
          <w:bCs/>
          <w:sz w:val="18"/>
          <w:szCs w:val="18"/>
        </w:rPr>
        <w:t>.</w:t>
      </w:r>
    </w:p>
    <w:p w:rsidR="003B529C" w:rsidRPr="00776CF4" w:rsidRDefault="00625640" w:rsidP="00625640">
      <w:pPr>
        <w:pStyle w:val="NoSpacing"/>
        <w:tabs>
          <w:tab w:val="left" w:pos="1170"/>
        </w:tabs>
        <w:spacing w:line="276" w:lineRule="auto"/>
        <w:ind w:left="810" w:hanging="810"/>
        <w:rPr>
          <w:rFonts w:ascii="Verdana" w:hAnsi="Verdana" w:cs="Arial"/>
          <w:bCs/>
          <w:sz w:val="18"/>
          <w:szCs w:val="18"/>
        </w:rPr>
      </w:pPr>
      <w:r>
        <w:rPr>
          <w:rFonts w:ascii="Verdana" w:hAnsi="Verdana" w:cs="Arial"/>
          <w:b/>
          <w:sz w:val="18"/>
          <w:szCs w:val="18"/>
        </w:rPr>
        <w:tab/>
      </w:r>
      <w:r>
        <w:rPr>
          <w:rFonts w:ascii="Verdana" w:hAnsi="Verdana" w:cs="Arial"/>
          <w:b/>
          <w:sz w:val="18"/>
          <w:szCs w:val="18"/>
        </w:rPr>
        <w:tab/>
        <w:t>iii</w:t>
      </w:r>
      <w:r w:rsidRPr="00625640">
        <w:rPr>
          <w:rFonts w:ascii="Verdana" w:hAnsi="Verdana" w:cs="Arial"/>
          <w:bCs/>
          <w:sz w:val="18"/>
          <w:szCs w:val="18"/>
        </w:rPr>
        <w:t>.</w:t>
      </w:r>
      <w:r>
        <w:rPr>
          <w:rFonts w:ascii="Verdana" w:hAnsi="Verdana" w:cs="Arial"/>
          <w:bCs/>
          <w:sz w:val="18"/>
          <w:szCs w:val="18"/>
        </w:rPr>
        <w:t xml:space="preserve">  Verify the results.</w:t>
      </w:r>
    </w:p>
    <w:p w:rsidR="003B529C" w:rsidRPr="00776CF4" w:rsidRDefault="003B529C" w:rsidP="00776CF4">
      <w:pPr>
        <w:pStyle w:val="NoSpacing"/>
        <w:tabs>
          <w:tab w:val="left" w:pos="1170"/>
        </w:tabs>
        <w:spacing w:line="276" w:lineRule="auto"/>
        <w:ind w:left="810" w:hanging="810"/>
        <w:rPr>
          <w:rFonts w:ascii="Verdana" w:hAnsi="Verdana"/>
          <w:b/>
          <w:sz w:val="18"/>
          <w:szCs w:val="18"/>
        </w:rPr>
      </w:pPr>
      <w:r w:rsidRPr="00776CF4">
        <w:rPr>
          <w:rFonts w:ascii="Verdana" w:hAnsi="Verdana" w:cs="Arial"/>
          <w:b/>
          <w:sz w:val="18"/>
          <w:szCs w:val="18"/>
        </w:rPr>
        <w:tab/>
        <w:t>B.</w:t>
      </w:r>
      <w:r w:rsidRPr="00776CF4">
        <w:rPr>
          <w:rFonts w:ascii="Verdana" w:hAnsi="Verdana" w:cs="Arial"/>
          <w:b/>
          <w:sz w:val="18"/>
          <w:szCs w:val="18"/>
        </w:rPr>
        <w:tab/>
      </w:r>
      <w:r w:rsidRPr="00776CF4">
        <w:rPr>
          <w:rFonts w:ascii="Verdana" w:hAnsi="Verdana"/>
          <w:bCs/>
          <w:sz w:val="18"/>
          <w:szCs w:val="18"/>
        </w:rPr>
        <w:t>A test is given to a class</w:t>
      </w:r>
      <w:r w:rsidRPr="00776CF4">
        <w:rPr>
          <w:rFonts w:ascii="Verdana" w:hAnsi="Verdana"/>
          <w:b/>
          <w:sz w:val="18"/>
          <w:szCs w:val="18"/>
        </w:rPr>
        <w:t xml:space="preserve"> </w:t>
      </w:r>
      <w:r w:rsidRPr="00776CF4">
        <w:rPr>
          <w:rFonts w:ascii="Verdana" w:hAnsi="Verdana"/>
          <w:bCs/>
          <w:sz w:val="18"/>
          <w:szCs w:val="18"/>
        </w:rPr>
        <w:t>of a large no</w:t>
      </w:r>
      <w:r w:rsidRPr="00776CF4">
        <w:rPr>
          <w:rFonts w:ascii="Verdana" w:hAnsi="Verdana"/>
          <w:b/>
          <w:sz w:val="18"/>
          <w:szCs w:val="18"/>
        </w:rPr>
        <w:t>.</w:t>
      </w:r>
      <w:r w:rsidRPr="00776CF4">
        <w:rPr>
          <w:rFonts w:ascii="Verdana" w:hAnsi="Verdana"/>
          <w:bCs/>
          <w:sz w:val="18"/>
          <w:szCs w:val="18"/>
        </w:rPr>
        <w:t xml:space="preserve"> of students. The mean score of a random sample of 100 </w:t>
      </w:r>
      <w:r w:rsidRPr="00776CF4">
        <w:rPr>
          <w:rFonts w:ascii="Verdana" w:hAnsi="Verdana"/>
          <w:bCs/>
          <w:sz w:val="18"/>
          <w:szCs w:val="18"/>
        </w:rPr>
        <w:tab/>
        <w:t>students is 75 points. If the variance of the whole class is 144,</w:t>
      </w:r>
      <w:r w:rsidRPr="00776CF4">
        <w:rPr>
          <w:rFonts w:ascii="Verdana" w:hAnsi="Verdana"/>
          <w:b/>
          <w:sz w:val="18"/>
          <w:szCs w:val="18"/>
        </w:rPr>
        <w:t xml:space="preserve"> </w:t>
      </w:r>
      <w:r w:rsidRPr="00776CF4">
        <w:rPr>
          <w:rFonts w:ascii="Verdana" w:hAnsi="Verdana"/>
          <w:bCs/>
          <w:sz w:val="18"/>
          <w:szCs w:val="18"/>
        </w:rPr>
        <w:t xml:space="preserve">find 95% and 99% C.I for µ. Which </w:t>
      </w:r>
      <w:r w:rsidRPr="00776CF4">
        <w:rPr>
          <w:rFonts w:ascii="Verdana" w:hAnsi="Verdana"/>
          <w:bCs/>
          <w:sz w:val="18"/>
          <w:szCs w:val="18"/>
        </w:rPr>
        <w:tab/>
        <w:t>interval is wider?  (1.96 &amp; 2.575)</w:t>
      </w:r>
      <w:r w:rsidRPr="00776CF4">
        <w:rPr>
          <w:rFonts w:ascii="Verdana" w:hAnsi="Verdana"/>
          <w:b/>
          <w:sz w:val="18"/>
          <w:szCs w:val="18"/>
        </w:rPr>
        <w:t xml:space="preserve"> </w:t>
      </w:r>
      <w:r w:rsidRPr="00776CF4">
        <w:rPr>
          <w:rFonts w:ascii="Verdana" w:hAnsi="Verdana"/>
          <w:b/>
          <w:sz w:val="18"/>
          <w:szCs w:val="18"/>
        </w:rPr>
        <w:tab/>
      </w:r>
      <w:r w:rsidRPr="00776CF4">
        <w:rPr>
          <w:rFonts w:ascii="Verdana" w:hAnsi="Verdana"/>
          <w:b/>
          <w:sz w:val="18"/>
          <w:szCs w:val="18"/>
        </w:rPr>
        <w:tab/>
      </w:r>
      <w:r w:rsidRPr="00776CF4">
        <w:rPr>
          <w:rFonts w:ascii="Verdana" w:hAnsi="Verdana"/>
          <w:b/>
          <w:sz w:val="18"/>
          <w:szCs w:val="18"/>
        </w:rPr>
        <w:tab/>
      </w:r>
      <w:r w:rsidRPr="00776CF4">
        <w:rPr>
          <w:rFonts w:ascii="Verdana" w:hAnsi="Verdana"/>
          <w:b/>
          <w:sz w:val="18"/>
          <w:szCs w:val="18"/>
        </w:rPr>
        <w:tab/>
      </w:r>
      <w:r w:rsidRPr="00776CF4">
        <w:rPr>
          <w:rFonts w:ascii="Verdana" w:hAnsi="Verdana"/>
          <w:b/>
          <w:sz w:val="18"/>
          <w:szCs w:val="18"/>
        </w:rPr>
        <w:tab/>
      </w:r>
      <w:r w:rsidRPr="00776CF4">
        <w:rPr>
          <w:rFonts w:ascii="Verdana" w:hAnsi="Verdana"/>
          <w:b/>
          <w:sz w:val="18"/>
          <w:szCs w:val="18"/>
        </w:rPr>
        <w:tab/>
      </w:r>
      <w:r w:rsidRPr="00776CF4">
        <w:rPr>
          <w:rFonts w:ascii="Verdana" w:hAnsi="Verdana"/>
          <w:b/>
          <w:sz w:val="18"/>
          <w:szCs w:val="18"/>
        </w:rPr>
        <w:tab/>
      </w:r>
      <w:r w:rsidRPr="00776CF4">
        <w:rPr>
          <w:rFonts w:ascii="Verdana" w:hAnsi="Verdana"/>
          <w:b/>
          <w:sz w:val="18"/>
          <w:szCs w:val="18"/>
        </w:rPr>
        <w:tab/>
        <w:t>6.5</w:t>
      </w:r>
    </w:p>
    <w:p w:rsidR="003B529C" w:rsidRPr="00776CF4" w:rsidRDefault="003B529C" w:rsidP="00776CF4">
      <w:pPr>
        <w:pStyle w:val="NoSpacing"/>
        <w:tabs>
          <w:tab w:val="left" w:pos="1170"/>
        </w:tabs>
        <w:spacing w:line="276" w:lineRule="auto"/>
        <w:ind w:left="810" w:hanging="810"/>
        <w:rPr>
          <w:rFonts w:ascii="Verdana" w:hAnsi="Verdana" w:cs="Arial"/>
          <w:bCs/>
          <w:sz w:val="18"/>
          <w:szCs w:val="18"/>
        </w:rPr>
      </w:pPr>
      <w:r w:rsidRPr="00776CF4">
        <w:rPr>
          <w:rFonts w:ascii="Verdana" w:hAnsi="Verdana" w:cs="Arial"/>
          <w:b/>
          <w:sz w:val="18"/>
          <w:szCs w:val="18"/>
        </w:rPr>
        <w:t>Q.5</w:t>
      </w:r>
      <w:r w:rsidRPr="00776CF4">
        <w:rPr>
          <w:rFonts w:ascii="Verdana" w:hAnsi="Verdana" w:cs="Arial"/>
          <w:b/>
          <w:sz w:val="18"/>
          <w:szCs w:val="18"/>
        </w:rPr>
        <w:tab/>
        <w:t>A.</w:t>
      </w:r>
      <w:r w:rsidRPr="00776CF4">
        <w:rPr>
          <w:rFonts w:ascii="Verdana" w:hAnsi="Verdana" w:cs="Arial"/>
          <w:b/>
          <w:sz w:val="18"/>
          <w:szCs w:val="18"/>
        </w:rPr>
        <w:tab/>
      </w:r>
      <w:r w:rsidRPr="00776CF4">
        <w:rPr>
          <w:rFonts w:ascii="Verdana" w:hAnsi="Verdana" w:cs="Arial"/>
          <w:bCs/>
          <w:sz w:val="18"/>
          <w:szCs w:val="18"/>
        </w:rPr>
        <w:t xml:space="preserve">A random sample of size 36 is taken form a normal population with known variance </w:t>
      </w:r>
      <m:oMath>
        <m:sSup>
          <m:sSupPr>
            <m:ctrlPr>
              <w:rPr>
                <w:rFonts w:ascii="Cambria Math" w:hAnsi="Cambria Math" w:cs="Arial"/>
                <w:bCs/>
                <w:i/>
                <w:sz w:val="18"/>
                <w:szCs w:val="18"/>
              </w:rPr>
            </m:ctrlPr>
          </m:sSupPr>
          <m:e>
            <m:r>
              <w:rPr>
                <w:rFonts w:ascii="Cambria Math" w:hAnsi="Cambria Math" w:cs="Arial"/>
                <w:sz w:val="18"/>
                <w:szCs w:val="18"/>
              </w:rPr>
              <m:t>σ</m:t>
            </m:r>
          </m:e>
          <m:sup>
            <m:r>
              <w:rPr>
                <w:rFonts w:ascii="Cambria Math" w:hAnsi="Cambria Math" w:cs="Arial"/>
                <w:sz w:val="18"/>
                <w:szCs w:val="18"/>
              </w:rPr>
              <m:t>2</m:t>
            </m:r>
          </m:sup>
        </m:sSup>
      </m:oMath>
      <w:r w:rsidRPr="00776CF4">
        <w:rPr>
          <w:rFonts w:ascii="Verdana" w:hAnsi="Verdana" w:cs="Arial"/>
          <w:bCs/>
          <w:sz w:val="18"/>
          <w:szCs w:val="18"/>
        </w:rPr>
        <w:t xml:space="preserve">=25. If the </w:t>
      </w:r>
      <w:r w:rsidRPr="00776CF4">
        <w:rPr>
          <w:rFonts w:ascii="Verdana" w:hAnsi="Verdana" w:cs="Arial"/>
          <w:bCs/>
          <w:sz w:val="18"/>
          <w:szCs w:val="18"/>
        </w:rPr>
        <w:tab/>
        <w:t xml:space="preserve">mean of the sample is </w:t>
      </w:r>
      <m:oMath>
        <m:bar>
          <m:barPr>
            <m:pos m:val="top"/>
            <m:ctrlPr>
              <w:rPr>
                <w:rFonts w:ascii="Cambria Math" w:hAnsi="Cambria Math" w:cs="Arial"/>
                <w:bCs/>
                <w:i/>
                <w:sz w:val="18"/>
                <w:szCs w:val="18"/>
              </w:rPr>
            </m:ctrlPr>
          </m:barPr>
          <m:e>
            <m:r>
              <w:rPr>
                <w:rFonts w:ascii="Cambria Math" w:hAnsi="Cambria Math" w:cs="Arial"/>
                <w:sz w:val="18"/>
                <w:szCs w:val="18"/>
              </w:rPr>
              <m:t>X</m:t>
            </m:r>
          </m:e>
        </m:bar>
        <m:r>
          <w:rPr>
            <w:rFonts w:ascii="Cambria Math" w:hAnsi="Cambria Math" w:cs="Arial"/>
            <w:sz w:val="18"/>
            <w:szCs w:val="18"/>
          </w:rPr>
          <m:t>=</m:t>
        </m:r>
      </m:oMath>
      <w:r w:rsidRPr="00776CF4">
        <w:rPr>
          <w:rFonts w:ascii="Verdana" w:hAnsi="Verdana" w:cs="Arial"/>
          <w:bCs/>
          <w:sz w:val="18"/>
          <w:szCs w:val="18"/>
        </w:rPr>
        <w:t xml:space="preserve"> 42.6. Test the null hypothesis µ=45 against the alternative hypothesis </w:t>
      </w:r>
      <w:r w:rsidRPr="00776CF4">
        <w:rPr>
          <w:rFonts w:ascii="Verdana" w:hAnsi="Verdana" w:cs="Arial"/>
          <w:bCs/>
          <w:sz w:val="18"/>
          <w:szCs w:val="18"/>
        </w:rPr>
        <w:tab/>
        <w:t xml:space="preserve">µ&lt;45 at </w:t>
      </w:r>
      <m:oMath>
        <m:r>
          <w:rPr>
            <w:rFonts w:ascii="Cambria Math" w:hAnsi="Cambria Math" w:cs="Arial"/>
            <w:sz w:val="18"/>
            <w:szCs w:val="18"/>
          </w:rPr>
          <m:t>α</m:t>
        </m:r>
      </m:oMath>
      <w:r w:rsidRPr="00776CF4">
        <w:rPr>
          <w:rFonts w:ascii="Verdana" w:hAnsi="Verdana" w:cs="Arial"/>
          <w:bCs/>
          <w:sz w:val="18"/>
          <w:szCs w:val="18"/>
        </w:rPr>
        <w:t>=0.05. (1.645)</w:t>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
          <w:sz w:val="18"/>
          <w:szCs w:val="18"/>
        </w:rPr>
        <w:t>6.5</w:t>
      </w:r>
    </w:p>
    <w:p w:rsidR="003B529C" w:rsidRPr="00776CF4" w:rsidRDefault="003B529C" w:rsidP="00776CF4">
      <w:pPr>
        <w:pStyle w:val="NoSpacing"/>
        <w:tabs>
          <w:tab w:val="left" w:pos="1170"/>
        </w:tabs>
        <w:spacing w:line="276" w:lineRule="auto"/>
        <w:ind w:left="810" w:hanging="810"/>
        <w:rPr>
          <w:rFonts w:ascii="Verdana" w:hAnsi="Verdana" w:cs="Arial"/>
          <w:bCs/>
          <w:sz w:val="18"/>
          <w:szCs w:val="18"/>
        </w:rPr>
      </w:pPr>
      <w:r w:rsidRPr="00776CF4">
        <w:rPr>
          <w:rFonts w:ascii="Verdana" w:hAnsi="Verdana" w:cs="Arial"/>
          <w:b/>
          <w:sz w:val="18"/>
          <w:szCs w:val="18"/>
        </w:rPr>
        <w:tab/>
        <w:t>B.</w:t>
      </w:r>
      <w:r w:rsidRPr="00776CF4">
        <w:rPr>
          <w:rFonts w:ascii="Verdana" w:hAnsi="Verdana" w:cs="Arial"/>
          <w:b/>
          <w:sz w:val="18"/>
          <w:szCs w:val="18"/>
        </w:rPr>
        <w:tab/>
      </w:r>
      <w:r w:rsidRPr="00776CF4">
        <w:rPr>
          <w:rFonts w:ascii="Verdana" w:hAnsi="Verdana" w:cs="Arial"/>
          <w:bCs/>
          <w:sz w:val="18"/>
          <w:szCs w:val="18"/>
        </w:rPr>
        <w:t xml:space="preserve">Find the </w:t>
      </w:r>
      <m:oMath>
        <m:sSup>
          <m:sSupPr>
            <m:ctrlPr>
              <w:rPr>
                <w:rFonts w:ascii="Cambria Math" w:hAnsi="Cambria Math" w:cs="Arial"/>
                <w:bCs/>
                <w:i/>
                <w:sz w:val="18"/>
                <w:szCs w:val="18"/>
              </w:rPr>
            </m:ctrlPr>
          </m:sSupPr>
          <m:e>
            <m:r>
              <w:rPr>
                <w:rFonts w:ascii="Cambria Math" w:hAnsi="Cambria Math" w:cs="Arial"/>
                <w:sz w:val="18"/>
                <w:szCs w:val="18"/>
              </w:rPr>
              <m:t>χ</m:t>
            </m:r>
          </m:e>
          <m:sup>
            <m:r>
              <w:rPr>
                <w:rFonts w:ascii="Cambria Math" w:hAnsi="Cambria Math" w:cs="Arial"/>
                <w:sz w:val="18"/>
                <w:szCs w:val="18"/>
              </w:rPr>
              <m:t>2</m:t>
            </m:r>
          </m:sup>
        </m:sSup>
      </m:oMath>
      <w:r w:rsidRPr="00776CF4">
        <w:rPr>
          <w:rFonts w:ascii="Verdana" w:hAnsi="Verdana" w:cs="Arial"/>
          <w:bCs/>
          <w:sz w:val="18"/>
          <w:szCs w:val="18"/>
        </w:rPr>
        <w:t xml:space="preserve"> chi-square to test the hypothesis that there is no association between heights of fathers </w:t>
      </w:r>
    </w:p>
    <w:p w:rsidR="003B529C" w:rsidRPr="00776CF4" w:rsidRDefault="003B529C" w:rsidP="00776CF4">
      <w:pPr>
        <w:pStyle w:val="NoSpacing"/>
        <w:tabs>
          <w:tab w:val="left" w:pos="1170"/>
        </w:tabs>
        <w:spacing w:line="276" w:lineRule="auto"/>
        <w:ind w:left="810" w:hanging="810"/>
        <w:rPr>
          <w:rFonts w:ascii="Verdana" w:hAnsi="Verdana" w:cs="Arial"/>
          <w:bCs/>
          <w:sz w:val="18"/>
          <w:szCs w:val="18"/>
        </w:rPr>
      </w:pPr>
      <w:r w:rsidRPr="00776CF4">
        <w:rPr>
          <w:rFonts w:ascii="Verdana" w:hAnsi="Verdana" w:cs="Arial"/>
          <w:b/>
          <w:sz w:val="18"/>
          <w:szCs w:val="18"/>
        </w:rPr>
        <w:tab/>
      </w:r>
      <w:r w:rsidRPr="00776CF4">
        <w:rPr>
          <w:rFonts w:ascii="Verdana" w:hAnsi="Verdana" w:cs="Arial"/>
          <w:b/>
          <w:sz w:val="18"/>
          <w:szCs w:val="18"/>
        </w:rPr>
        <w:tab/>
      </w:r>
      <w:r w:rsidRPr="00776CF4">
        <w:rPr>
          <w:rFonts w:ascii="Verdana" w:hAnsi="Verdana" w:cs="Arial"/>
          <w:bCs/>
          <w:sz w:val="18"/>
          <w:szCs w:val="18"/>
        </w:rPr>
        <w:t xml:space="preserve">and heights of sons use </w:t>
      </w:r>
      <m:oMath>
        <m:r>
          <w:rPr>
            <w:rFonts w:ascii="Cambria Math" w:hAnsi="Cambria Math" w:cs="Arial"/>
            <w:sz w:val="18"/>
            <w:szCs w:val="18"/>
          </w:rPr>
          <m:t>α</m:t>
        </m:r>
      </m:oMath>
      <w:r w:rsidRPr="00776CF4">
        <w:rPr>
          <w:rFonts w:ascii="Verdana" w:hAnsi="Verdana" w:cs="Arial"/>
          <w:bCs/>
          <w:sz w:val="18"/>
          <w:szCs w:val="18"/>
        </w:rPr>
        <w:t>=0.05. (9.488)</w:t>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Cs/>
          <w:sz w:val="18"/>
          <w:szCs w:val="18"/>
        </w:rPr>
        <w:tab/>
      </w:r>
      <w:r w:rsidRPr="00776CF4">
        <w:rPr>
          <w:rFonts w:ascii="Verdana" w:hAnsi="Verdana" w:cs="Arial"/>
          <w:b/>
          <w:sz w:val="18"/>
          <w:szCs w:val="18"/>
        </w:rPr>
        <w:t>6.5</w:t>
      </w:r>
    </w:p>
    <w:tbl>
      <w:tblPr>
        <w:tblStyle w:val="TableGrid"/>
        <w:tblW w:w="0" w:type="auto"/>
        <w:jc w:val="center"/>
        <w:tblLook w:val="04A0" w:firstRow="1" w:lastRow="0" w:firstColumn="1" w:lastColumn="0" w:noHBand="0" w:noVBand="1"/>
      </w:tblPr>
      <w:tblGrid>
        <w:gridCol w:w="1710"/>
        <w:gridCol w:w="1800"/>
        <w:gridCol w:w="1260"/>
        <w:gridCol w:w="1260"/>
      </w:tblGrid>
      <w:tr w:rsidR="003B529C" w:rsidRPr="00776CF4" w:rsidTr="00776CF4">
        <w:trPr>
          <w:trHeight w:val="521"/>
          <w:jc w:val="center"/>
        </w:trPr>
        <w:tc>
          <w:tcPr>
            <w:tcW w:w="1710" w:type="dxa"/>
            <w:tcBorders>
              <w:tl2br w:val="single" w:sz="4" w:space="0" w:color="auto"/>
            </w:tcBorders>
          </w:tcPr>
          <w:p w:rsidR="003B529C" w:rsidRPr="00776CF4" w:rsidRDefault="003B529C" w:rsidP="00776CF4">
            <w:pPr>
              <w:pStyle w:val="NoSpacing"/>
              <w:tabs>
                <w:tab w:val="left" w:pos="1170"/>
              </w:tabs>
              <w:rPr>
                <w:rFonts w:ascii="Verdana" w:hAnsi="Verdana" w:cs="Arial"/>
                <w:b/>
                <w:sz w:val="18"/>
                <w:szCs w:val="18"/>
              </w:rPr>
            </w:pPr>
            <w:r w:rsidRPr="00776CF4">
              <w:rPr>
                <w:rFonts w:ascii="Verdana" w:hAnsi="Verdana" w:cs="Arial"/>
                <w:b/>
                <w:sz w:val="18"/>
                <w:szCs w:val="18"/>
              </w:rPr>
              <w:t xml:space="preserve">            Father</w:t>
            </w:r>
          </w:p>
          <w:p w:rsidR="003B529C" w:rsidRPr="00776CF4" w:rsidRDefault="003B529C" w:rsidP="00776CF4">
            <w:pPr>
              <w:pStyle w:val="NoSpacing"/>
              <w:tabs>
                <w:tab w:val="left" w:pos="1170"/>
              </w:tabs>
              <w:rPr>
                <w:rFonts w:ascii="Verdana" w:hAnsi="Verdana" w:cs="Arial"/>
                <w:b/>
                <w:sz w:val="18"/>
                <w:szCs w:val="18"/>
              </w:rPr>
            </w:pPr>
            <w:r w:rsidRPr="00776CF4">
              <w:rPr>
                <w:rFonts w:ascii="Verdana" w:hAnsi="Verdana" w:cs="Arial"/>
                <w:b/>
                <w:sz w:val="18"/>
                <w:szCs w:val="18"/>
              </w:rPr>
              <w:t>Sons</w:t>
            </w:r>
          </w:p>
        </w:tc>
        <w:tc>
          <w:tcPr>
            <w:tcW w:w="1800" w:type="dxa"/>
            <w:vAlign w:val="center"/>
          </w:tcPr>
          <w:p w:rsidR="003B529C" w:rsidRPr="00776CF4" w:rsidRDefault="003B529C" w:rsidP="00776CF4">
            <w:pPr>
              <w:pStyle w:val="NoSpacing"/>
              <w:tabs>
                <w:tab w:val="left" w:pos="1170"/>
              </w:tabs>
              <w:jc w:val="center"/>
              <w:rPr>
                <w:rFonts w:ascii="Verdana" w:hAnsi="Verdana" w:cs="Arial"/>
                <w:b/>
                <w:sz w:val="18"/>
                <w:szCs w:val="18"/>
              </w:rPr>
            </w:pPr>
            <w:r w:rsidRPr="00776CF4">
              <w:rPr>
                <w:rFonts w:ascii="Verdana" w:hAnsi="Verdana" w:cs="Arial"/>
                <w:b/>
                <w:sz w:val="18"/>
                <w:szCs w:val="18"/>
              </w:rPr>
              <w:t>Very Tall</w:t>
            </w:r>
          </w:p>
        </w:tc>
        <w:tc>
          <w:tcPr>
            <w:tcW w:w="1260" w:type="dxa"/>
            <w:vAlign w:val="center"/>
          </w:tcPr>
          <w:p w:rsidR="003B529C" w:rsidRPr="00776CF4" w:rsidRDefault="003B529C" w:rsidP="00776CF4">
            <w:pPr>
              <w:pStyle w:val="NoSpacing"/>
              <w:tabs>
                <w:tab w:val="left" w:pos="1170"/>
              </w:tabs>
              <w:jc w:val="center"/>
              <w:rPr>
                <w:rFonts w:ascii="Verdana" w:hAnsi="Verdana" w:cs="Arial"/>
                <w:b/>
                <w:sz w:val="18"/>
                <w:szCs w:val="18"/>
              </w:rPr>
            </w:pPr>
            <w:r w:rsidRPr="00776CF4">
              <w:rPr>
                <w:rFonts w:ascii="Verdana" w:hAnsi="Verdana" w:cs="Arial"/>
                <w:b/>
                <w:sz w:val="18"/>
                <w:szCs w:val="18"/>
              </w:rPr>
              <w:t>Tall</w:t>
            </w:r>
          </w:p>
        </w:tc>
        <w:tc>
          <w:tcPr>
            <w:tcW w:w="1260" w:type="dxa"/>
            <w:vAlign w:val="center"/>
          </w:tcPr>
          <w:p w:rsidR="003B529C" w:rsidRPr="00776CF4" w:rsidRDefault="003B529C" w:rsidP="00776CF4">
            <w:pPr>
              <w:pStyle w:val="NoSpacing"/>
              <w:tabs>
                <w:tab w:val="left" w:pos="1170"/>
              </w:tabs>
              <w:jc w:val="center"/>
              <w:rPr>
                <w:rFonts w:ascii="Verdana" w:hAnsi="Verdana" w:cs="Arial"/>
                <w:b/>
                <w:sz w:val="18"/>
                <w:szCs w:val="18"/>
              </w:rPr>
            </w:pPr>
            <w:r w:rsidRPr="00776CF4">
              <w:rPr>
                <w:rFonts w:ascii="Verdana" w:hAnsi="Verdana" w:cs="Arial"/>
                <w:b/>
                <w:sz w:val="18"/>
                <w:szCs w:val="18"/>
              </w:rPr>
              <w:t>Short</w:t>
            </w:r>
          </w:p>
        </w:tc>
      </w:tr>
      <w:tr w:rsidR="003B529C" w:rsidRPr="00776CF4" w:rsidTr="008C42B3">
        <w:trPr>
          <w:jc w:val="center"/>
        </w:trPr>
        <w:tc>
          <w:tcPr>
            <w:tcW w:w="1710" w:type="dxa"/>
          </w:tcPr>
          <w:p w:rsidR="003B529C" w:rsidRPr="00776CF4" w:rsidRDefault="003B529C" w:rsidP="00776CF4">
            <w:pPr>
              <w:pStyle w:val="NoSpacing"/>
              <w:tabs>
                <w:tab w:val="left" w:pos="1170"/>
              </w:tabs>
              <w:jc w:val="center"/>
              <w:rPr>
                <w:rFonts w:ascii="Verdana" w:hAnsi="Verdana" w:cs="Arial"/>
                <w:b/>
                <w:sz w:val="18"/>
                <w:szCs w:val="18"/>
              </w:rPr>
            </w:pPr>
            <w:r w:rsidRPr="00776CF4">
              <w:rPr>
                <w:rFonts w:ascii="Verdana" w:hAnsi="Verdana" w:cs="Arial"/>
                <w:b/>
                <w:sz w:val="18"/>
                <w:szCs w:val="18"/>
              </w:rPr>
              <w:t>Very Tall</w:t>
            </w:r>
          </w:p>
        </w:tc>
        <w:tc>
          <w:tcPr>
            <w:tcW w:w="1800" w:type="dxa"/>
          </w:tcPr>
          <w:p w:rsidR="003B529C" w:rsidRPr="00776CF4" w:rsidRDefault="003B529C" w:rsidP="00776CF4">
            <w:pPr>
              <w:pStyle w:val="NoSpacing"/>
              <w:tabs>
                <w:tab w:val="left" w:pos="1170"/>
              </w:tabs>
              <w:jc w:val="center"/>
              <w:rPr>
                <w:rFonts w:ascii="Verdana" w:hAnsi="Verdana" w:cs="Arial"/>
                <w:bCs/>
                <w:sz w:val="18"/>
                <w:szCs w:val="18"/>
              </w:rPr>
            </w:pPr>
            <w:r w:rsidRPr="00776CF4">
              <w:rPr>
                <w:rFonts w:ascii="Verdana" w:hAnsi="Verdana" w:cs="Arial"/>
                <w:bCs/>
                <w:sz w:val="18"/>
                <w:szCs w:val="18"/>
              </w:rPr>
              <w:t>63</w:t>
            </w:r>
          </w:p>
        </w:tc>
        <w:tc>
          <w:tcPr>
            <w:tcW w:w="1260" w:type="dxa"/>
          </w:tcPr>
          <w:p w:rsidR="003B529C" w:rsidRPr="00776CF4" w:rsidRDefault="003B529C" w:rsidP="00776CF4">
            <w:pPr>
              <w:pStyle w:val="NoSpacing"/>
              <w:tabs>
                <w:tab w:val="left" w:pos="1170"/>
              </w:tabs>
              <w:jc w:val="center"/>
              <w:rPr>
                <w:rFonts w:ascii="Verdana" w:hAnsi="Verdana" w:cs="Arial"/>
                <w:bCs/>
                <w:sz w:val="18"/>
                <w:szCs w:val="18"/>
              </w:rPr>
            </w:pPr>
            <w:r w:rsidRPr="00776CF4">
              <w:rPr>
                <w:rFonts w:ascii="Verdana" w:hAnsi="Verdana" w:cs="Arial"/>
                <w:bCs/>
                <w:sz w:val="18"/>
                <w:szCs w:val="18"/>
              </w:rPr>
              <w:t>49</w:t>
            </w:r>
          </w:p>
        </w:tc>
        <w:tc>
          <w:tcPr>
            <w:tcW w:w="1260" w:type="dxa"/>
          </w:tcPr>
          <w:p w:rsidR="003B529C" w:rsidRPr="00776CF4" w:rsidRDefault="003B529C" w:rsidP="00776CF4">
            <w:pPr>
              <w:pStyle w:val="NoSpacing"/>
              <w:tabs>
                <w:tab w:val="left" w:pos="1170"/>
              </w:tabs>
              <w:jc w:val="center"/>
              <w:rPr>
                <w:rFonts w:ascii="Verdana" w:hAnsi="Verdana" w:cs="Arial"/>
                <w:bCs/>
                <w:sz w:val="18"/>
                <w:szCs w:val="18"/>
              </w:rPr>
            </w:pPr>
            <w:r w:rsidRPr="00776CF4">
              <w:rPr>
                <w:rFonts w:ascii="Verdana" w:hAnsi="Verdana" w:cs="Arial"/>
                <w:bCs/>
                <w:sz w:val="18"/>
                <w:szCs w:val="18"/>
              </w:rPr>
              <w:t>9</w:t>
            </w:r>
          </w:p>
        </w:tc>
      </w:tr>
      <w:tr w:rsidR="003B529C" w:rsidRPr="00776CF4" w:rsidTr="008C42B3">
        <w:trPr>
          <w:jc w:val="center"/>
        </w:trPr>
        <w:tc>
          <w:tcPr>
            <w:tcW w:w="1710" w:type="dxa"/>
          </w:tcPr>
          <w:p w:rsidR="003B529C" w:rsidRPr="00776CF4" w:rsidRDefault="003B529C" w:rsidP="00776CF4">
            <w:pPr>
              <w:pStyle w:val="NoSpacing"/>
              <w:tabs>
                <w:tab w:val="left" w:pos="1170"/>
              </w:tabs>
              <w:jc w:val="center"/>
              <w:rPr>
                <w:rFonts w:ascii="Verdana" w:hAnsi="Verdana" w:cs="Arial"/>
                <w:b/>
                <w:sz w:val="18"/>
                <w:szCs w:val="18"/>
              </w:rPr>
            </w:pPr>
            <w:r w:rsidRPr="00776CF4">
              <w:rPr>
                <w:rFonts w:ascii="Verdana" w:hAnsi="Verdana" w:cs="Arial"/>
                <w:b/>
                <w:sz w:val="18"/>
                <w:szCs w:val="18"/>
              </w:rPr>
              <w:t>Tall</w:t>
            </w:r>
          </w:p>
        </w:tc>
        <w:tc>
          <w:tcPr>
            <w:tcW w:w="1800" w:type="dxa"/>
          </w:tcPr>
          <w:p w:rsidR="003B529C" w:rsidRPr="00776CF4" w:rsidRDefault="003B529C" w:rsidP="00776CF4">
            <w:pPr>
              <w:pStyle w:val="NoSpacing"/>
              <w:tabs>
                <w:tab w:val="left" w:pos="1170"/>
              </w:tabs>
              <w:jc w:val="center"/>
              <w:rPr>
                <w:rFonts w:ascii="Verdana" w:hAnsi="Verdana" w:cs="Arial"/>
                <w:bCs/>
                <w:sz w:val="18"/>
                <w:szCs w:val="18"/>
              </w:rPr>
            </w:pPr>
            <w:r w:rsidRPr="00776CF4">
              <w:rPr>
                <w:rFonts w:ascii="Verdana" w:hAnsi="Verdana" w:cs="Arial"/>
                <w:bCs/>
                <w:sz w:val="18"/>
                <w:szCs w:val="18"/>
              </w:rPr>
              <w:t>60</w:t>
            </w:r>
          </w:p>
        </w:tc>
        <w:tc>
          <w:tcPr>
            <w:tcW w:w="1260" w:type="dxa"/>
          </w:tcPr>
          <w:p w:rsidR="003B529C" w:rsidRPr="00776CF4" w:rsidRDefault="003B529C" w:rsidP="00776CF4">
            <w:pPr>
              <w:pStyle w:val="NoSpacing"/>
              <w:tabs>
                <w:tab w:val="left" w:pos="1170"/>
              </w:tabs>
              <w:jc w:val="center"/>
              <w:rPr>
                <w:rFonts w:ascii="Verdana" w:hAnsi="Verdana" w:cs="Arial"/>
                <w:bCs/>
                <w:sz w:val="18"/>
                <w:szCs w:val="18"/>
              </w:rPr>
            </w:pPr>
            <w:r w:rsidRPr="00776CF4">
              <w:rPr>
                <w:rFonts w:ascii="Verdana" w:hAnsi="Verdana" w:cs="Arial"/>
                <w:bCs/>
                <w:sz w:val="18"/>
                <w:szCs w:val="18"/>
              </w:rPr>
              <w:t>79</w:t>
            </w:r>
          </w:p>
        </w:tc>
        <w:tc>
          <w:tcPr>
            <w:tcW w:w="1260" w:type="dxa"/>
          </w:tcPr>
          <w:p w:rsidR="003B529C" w:rsidRPr="00776CF4" w:rsidRDefault="003B529C" w:rsidP="00776CF4">
            <w:pPr>
              <w:pStyle w:val="NoSpacing"/>
              <w:tabs>
                <w:tab w:val="left" w:pos="1170"/>
              </w:tabs>
              <w:jc w:val="center"/>
              <w:rPr>
                <w:rFonts w:ascii="Verdana" w:hAnsi="Verdana" w:cs="Arial"/>
                <w:bCs/>
                <w:sz w:val="18"/>
                <w:szCs w:val="18"/>
              </w:rPr>
            </w:pPr>
            <w:r w:rsidRPr="00776CF4">
              <w:rPr>
                <w:rFonts w:ascii="Verdana" w:hAnsi="Verdana" w:cs="Arial"/>
                <w:bCs/>
                <w:sz w:val="18"/>
                <w:szCs w:val="18"/>
              </w:rPr>
              <w:t>28</w:t>
            </w:r>
          </w:p>
        </w:tc>
      </w:tr>
      <w:tr w:rsidR="003B529C" w:rsidRPr="00776CF4" w:rsidTr="008C42B3">
        <w:trPr>
          <w:jc w:val="center"/>
        </w:trPr>
        <w:tc>
          <w:tcPr>
            <w:tcW w:w="1710" w:type="dxa"/>
          </w:tcPr>
          <w:p w:rsidR="003B529C" w:rsidRPr="00776CF4" w:rsidRDefault="003B529C" w:rsidP="00776CF4">
            <w:pPr>
              <w:pStyle w:val="NoSpacing"/>
              <w:tabs>
                <w:tab w:val="left" w:pos="1170"/>
              </w:tabs>
              <w:jc w:val="center"/>
              <w:rPr>
                <w:rFonts w:ascii="Verdana" w:hAnsi="Verdana" w:cs="Arial"/>
                <w:b/>
                <w:sz w:val="18"/>
                <w:szCs w:val="18"/>
              </w:rPr>
            </w:pPr>
            <w:r w:rsidRPr="00776CF4">
              <w:rPr>
                <w:rFonts w:ascii="Verdana" w:hAnsi="Verdana" w:cs="Arial"/>
                <w:b/>
                <w:sz w:val="18"/>
                <w:szCs w:val="18"/>
              </w:rPr>
              <w:t>Short</w:t>
            </w:r>
          </w:p>
        </w:tc>
        <w:tc>
          <w:tcPr>
            <w:tcW w:w="1800" w:type="dxa"/>
          </w:tcPr>
          <w:p w:rsidR="003B529C" w:rsidRPr="00776CF4" w:rsidRDefault="003B529C" w:rsidP="00776CF4">
            <w:pPr>
              <w:pStyle w:val="NoSpacing"/>
              <w:tabs>
                <w:tab w:val="left" w:pos="1170"/>
              </w:tabs>
              <w:jc w:val="center"/>
              <w:rPr>
                <w:rFonts w:ascii="Verdana" w:hAnsi="Verdana" w:cs="Arial"/>
                <w:bCs/>
                <w:sz w:val="18"/>
                <w:szCs w:val="18"/>
              </w:rPr>
            </w:pPr>
            <w:r w:rsidRPr="00776CF4">
              <w:rPr>
                <w:rFonts w:ascii="Verdana" w:hAnsi="Verdana" w:cs="Arial"/>
                <w:bCs/>
                <w:sz w:val="18"/>
                <w:szCs w:val="18"/>
              </w:rPr>
              <w:t>29</w:t>
            </w:r>
          </w:p>
        </w:tc>
        <w:tc>
          <w:tcPr>
            <w:tcW w:w="1260" w:type="dxa"/>
          </w:tcPr>
          <w:p w:rsidR="003B529C" w:rsidRPr="00776CF4" w:rsidRDefault="003B529C" w:rsidP="00776CF4">
            <w:pPr>
              <w:pStyle w:val="NoSpacing"/>
              <w:tabs>
                <w:tab w:val="left" w:pos="1170"/>
              </w:tabs>
              <w:jc w:val="center"/>
              <w:rPr>
                <w:rFonts w:ascii="Verdana" w:hAnsi="Verdana" w:cs="Arial"/>
                <w:bCs/>
                <w:sz w:val="18"/>
                <w:szCs w:val="18"/>
              </w:rPr>
            </w:pPr>
            <w:r w:rsidRPr="00776CF4">
              <w:rPr>
                <w:rFonts w:ascii="Verdana" w:hAnsi="Verdana" w:cs="Arial"/>
                <w:bCs/>
                <w:sz w:val="18"/>
                <w:szCs w:val="18"/>
              </w:rPr>
              <w:t>60</w:t>
            </w:r>
          </w:p>
        </w:tc>
        <w:tc>
          <w:tcPr>
            <w:tcW w:w="1260" w:type="dxa"/>
          </w:tcPr>
          <w:p w:rsidR="003B529C" w:rsidRPr="00776CF4" w:rsidRDefault="003B529C" w:rsidP="00776CF4">
            <w:pPr>
              <w:pStyle w:val="NoSpacing"/>
              <w:tabs>
                <w:tab w:val="left" w:pos="1170"/>
              </w:tabs>
              <w:jc w:val="center"/>
              <w:rPr>
                <w:rFonts w:ascii="Verdana" w:hAnsi="Verdana" w:cs="Arial"/>
                <w:bCs/>
                <w:sz w:val="18"/>
                <w:szCs w:val="18"/>
              </w:rPr>
            </w:pPr>
            <w:r w:rsidRPr="00776CF4">
              <w:rPr>
                <w:rFonts w:ascii="Verdana" w:hAnsi="Verdana" w:cs="Arial"/>
                <w:bCs/>
                <w:sz w:val="18"/>
                <w:szCs w:val="18"/>
              </w:rPr>
              <w:t>23</w:t>
            </w:r>
          </w:p>
        </w:tc>
      </w:tr>
    </w:tbl>
    <w:p w:rsidR="00D345AF" w:rsidRPr="00776CF4" w:rsidRDefault="00D345AF" w:rsidP="00776CF4">
      <w:pPr>
        <w:spacing w:after="0" w:line="480" w:lineRule="auto"/>
        <w:rPr>
          <w:rFonts w:ascii="Verdana" w:eastAsiaTheme="minorEastAsia" w:hAnsi="Verdana" w:cstheme="majorBidi"/>
          <w:sz w:val="18"/>
          <w:szCs w:val="18"/>
        </w:rPr>
      </w:pPr>
    </w:p>
    <w:sectPr w:rsidR="00D345AF" w:rsidRPr="00776CF4" w:rsidSect="006239B1">
      <w:pgSz w:w="11907" w:h="16839" w:code="9"/>
      <w:pgMar w:top="360" w:right="720" w:bottom="9" w:left="720" w:header="720" w:footer="1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C26" w:rsidRDefault="005D0C26" w:rsidP="006239B1">
      <w:pPr>
        <w:spacing w:after="0" w:line="240" w:lineRule="auto"/>
      </w:pPr>
      <w:r>
        <w:separator/>
      </w:r>
    </w:p>
  </w:endnote>
  <w:endnote w:type="continuationSeparator" w:id="0">
    <w:p w:rsidR="005D0C26" w:rsidRDefault="005D0C26" w:rsidP="00623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abic Typesetting">
    <w:panose1 w:val="03020402040406030203"/>
    <w:charset w:val="00"/>
    <w:family w:val="script"/>
    <w:pitch w:val="variable"/>
    <w:sig w:usb0="A000206F" w:usb1="C0000000" w:usb2="00000008" w:usb3="00000000" w:csb0="000000D3"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C26" w:rsidRDefault="005D0C26" w:rsidP="006239B1">
      <w:pPr>
        <w:spacing w:after="0" w:line="240" w:lineRule="auto"/>
      </w:pPr>
      <w:r>
        <w:separator/>
      </w:r>
    </w:p>
  </w:footnote>
  <w:footnote w:type="continuationSeparator" w:id="0">
    <w:p w:rsidR="005D0C26" w:rsidRDefault="005D0C26" w:rsidP="006239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C4E18"/>
    <w:multiLevelType w:val="hybridMultilevel"/>
    <w:tmpl w:val="0CFEEB12"/>
    <w:lvl w:ilvl="0" w:tplc="C50AB28E">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34D7D"/>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04893CFB"/>
    <w:multiLevelType w:val="hybridMultilevel"/>
    <w:tmpl w:val="9FDC237A"/>
    <w:lvl w:ilvl="0" w:tplc="819A7750">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446F70"/>
    <w:multiLevelType w:val="hybridMultilevel"/>
    <w:tmpl w:val="0164C2F0"/>
    <w:lvl w:ilvl="0" w:tplc="1516722A">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F86429"/>
    <w:multiLevelType w:val="hybridMultilevel"/>
    <w:tmpl w:val="9056CD38"/>
    <w:lvl w:ilvl="0" w:tplc="5EC874E6">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455DD4"/>
    <w:multiLevelType w:val="hybridMultilevel"/>
    <w:tmpl w:val="485C4CDA"/>
    <w:lvl w:ilvl="0" w:tplc="9684AB38">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927151"/>
    <w:multiLevelType w:val="hybridMultilevel"/>
    <w:tmpl w:val="020E4844"/>
    <w:lvl w:ilvl="0" w:tplc="C22A5CE2">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906E91"/>
    <w:multiLevelType w:val="hybridMultilevel"/>
    <w:tmpl w:val="977E21A4"/>
    <w:lvl w:ilvl="0" w:tplc="07A49564">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FA00CF"/>
    <w:multiLevelType w:val="hybridMultilevel"/>
    <w:tmpl w:val="038AFF3C"/>
    <w:lvl w:ilvl="0" w:tplc="5D20FB56">
      <w:start w:val="1"/>
      <w:numFmt w:val="lowerLetter"/>
      <w:lvlText w:val="(%1)"/>
      <w:lvlJc w:val="left"/>
      <w:pPr>
        <w:ind w:left="1440" w:hanging="72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98E00EE"/>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nsid w:val="1AB432F1"/>
    <w:multiLevelType w:val="hybridMultilevel"/>
    <w:tmpl w:val="BBE26AEC"/>
    <w:lvl w:ilvl="0" w:tplc="5F2A2C98">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A65A71"/>
    <w:multiLevelType w:val="hybridMultilevel"/>
    <w:tmpl w:val="E826AD9E"/>
    <w:lvl w:ilvl="0" w:tplc="FA08AD2E">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EA484A"/>
    <w:multiLevelType w:val="hybridMultilevel"/>
    <w:tmpl w:val="1918FBEC"/>
    <w:lvl w:ilvl="0" w:tplc="24D8F268">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0D5A58"/>
    <w:multiLevelType w:val="hybridMultilevel"/>
    <w:tmpl w:val="610EE0F4"/>
    <w:lvl w:ilvl="0" w:tplc="AC6052EC">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CF5A42"/>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nsid w:val="2D153718"/>
    <w:multiLevelType w:val="hybridMultilevel"/>
    <w:tmpl w:val="10CA5F20"/>
    <w:lvl w:ilvl="0" w:tplc="BCD26A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EB1642"/>
    <w:multiLevelType w:val="hybridMultilevel"/>
    <w:tmpl w:val="F0A8126A"/>
    <w:lvl w:ilvl="0" w:tplc="D27A0EAC">
      <w:start w:val="16"/>
      <w:numFmt w:val="lowerRoman"/>
      <w:lvlText w:val="(%1)"/>
      <w:lvlJc w:val="left"/>
      <w:pPr>
        <w:ind w:left="1080" w:hanging="720"/>
      </w:pPr>
      <w:rPr>
        <w:rFonts w:asciiTheme="minorHAnsi" w:eastAsiaTheme="minorEastAsia" w:hAnsiTheme="minorHAnsi" w:cstheme="minorHAnsi" w:hint="default"/>
        <w:sz w:val="22"/>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CA1527"/>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nsid w:val="38AF5300"/>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nsid w:val="3B171F48"/>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nsid w:val="3D7E48BD"/>
    <w:multiLevelType w:val="hybridMultilevel"/>
    <w:tmpl w:val="88EC36E6"/>
    <w:lvl w:ilvl="0" w:tplc="A5123F6C">
      <w:start w:val="1"/>
      <w:numFmt w:val="lowerRoman"/>
      <w:lvlText w:val="%1."/>
      <w:lvlJc w:val="left"/>
      <w:pPr>
        <w:ind w:left="1080" w:hanging="72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F6079E2"/>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nsid w:val="40FE1232"/>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nsid w:val="42C13700"/>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nsid w:val="43485280"/>
    <w:multiLevelType w:val="hybridMultilevel"/>
    <w:tmpl w:val="A6BE73D8"/>
    <w:lvl w:ilvl="0" w:tplc="BA26B43C">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682430"/>
    <w:multiLevelType w:val="hybridMultilevel"/>
    <w:tmpl w:val="74E62812"/>
    <w:lvl w:ilvl="0" w:tplc="93A6C784">
      <w:start w:val="1"/>
      <w:numFmt w:val="low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F1335E"/>
    <w:multiLevelType w:val="hybridMultilevel"/>
    <w:tmpl w:val="6E5A042E"/>
    <w:lvl w:ilvl="0" w:tplc="B03A421A">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D073A9"/>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nsid w:val="52C33751"/>
    <w:multiLevelType w:val="hybridMultilevel"/>
    <w:tmpl w:val="126065BC"/>
    <w:lvl w:ilvl="0" w:tplc="BC047E2E">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C16673"/>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nsid w:val="54E1123C"/>
    <w:multiLevelType w:val="hybridMultilevel"/>
    <w:tmpl w:val="06DA47FC"/>
    <w:lvl w:ilvl="0" w:tplc="2236DC5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6C3A1A"/>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2">
    <w:nsid w:val="59AA07CB"/>
    <w:multiLevelType w:val="hybridMultilevel"/>
    <w:tmpl w:val="3C9232D6"/>
    <w:lvl w:ilvl="0" w:tplc="C8CCE578">
      <w:start w:val="1"/>
      <w:numFmt w:val="lowerLetter"/>
      <w:lvlText w:val="(%1)"/>
      <w:lvlJc w:val="left"/>
      <w:pPr>
        <w:ind w:left="1440" w:hanging="72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9D15FFC"/>
    <w:multiLevelType w:val="hybridMultilevel"/>
    <w:tmpl w:val="89B8FCF4"/>
    <w:lvl w:ilvl="0" w:tplc="A712C74C">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3D7A8F"/>
    <w:multiLevelType w:val="hybridMultilevel"/>
    <w:tmpl w:val="F3E40F3C"/>
    <w:lvl w:ilvl="0" w:tplc="C17C4298">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81406E"/>
    <w:multiLevelType w:val="hybridMultilevel"/>
    <w:tmpl w:val="3D845F2A"/>
    <w:lvl w:ilvl="0" w:tplc="6108ED54">
      <w:start w:val="1"/>
      <w:numFmt w:val="lowerLetter"/>
      <w:lvlText w:val="(%1)"/>
      <w:lvlJc w:val="left"/>
      <w:pPr>
        <w:ind w:left="1440" w:hanging="72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7F15F85"/>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7">
    <w:nsid w:val="6C7A46F0"/>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nsid w:val="6C8A2CB0"/>
    <w:multiLevelType w:val="hybridMultilevel"/>
    <w:tmpl w:val="50DA25F0"/>
    <w:lvl w:ilvl="0" w:tplc="B030C70E">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D4B33DE"/>
    <w:multiLevelType w:val="hybridMultilevel"/>
    <w:tmpl w:val="3A30BAEE"/>
    <w:lvl w:ilvl="0" w:tplc="C576BC54">
      <w:start w:val="1"/>
      <w:numFmt w:val="lowerRoman"/>
      <w:lvlText w:val="%1."/>
      <w:lvlJc w:val="righ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E0165B9"/>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1">
    <w:nsid w:val="6EFD2786"/>
    <w:multiLevelType w:val="hybridMultilevel"/>
    <w:tmpl w:val="2C9A7ED6"/>
    <w:lvl w:ilvl="0" w:tplc="3A5E7932">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12268C0"/>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3">
    <w:nsid w:val="7854776D"/>
    <w:multiLevelType w:val="hybridMultilevel"/>
    <w:tmpl w:val="4D0C4DBC"/>
    <w:lvl w:ilvl="0" w:tplc="0409000F">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4">
    <w:nsid w:val="7AB54B02"/>
    <w:multiLevelType w:val="hybridMultilevel"/>
    <w:tmpl w:val="20E2D868"/>
    <w:lvl w:ilvl="0" w:tplc="98E4D750">
      <w:start w:val="1"/>
      <w:numFmt w:val="upperLetter"/>
      <w:lvlText w:val="%1."/>
      <w:lvlJc w:val="left"/>
      <w:pPr>
        <w:ind w:left="720" w:hanging="360"/>
      </w:pPr>
      <w:rPr>
        <w:rFonts w:ascii="Verdana" w:eastAsiaTheme="minorHAnsi" w:hAnsi="Verdana"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9"/>
  </w:num>
  <w:num w:numId="3">
    <w:abstractNumId w:val="8"/>
  </w:num>
  <w:num w:numId="4">
    <w:abstractNumId w:val="35"/>
  </w:num>
  <w:num w:numId="5">
    <w:abstractNumId w:val="32"/>
  </w:num>
  <w:num w:numId="6">
    <w:abstractNumId w:val="36"/>
  </w:num>
  <w:num w:numId="7">
    <w:abstractNumId w:val="21"/>
  </w:num>
  <w:num w:numId="8">
    <w:abstractNumId w:val="18"/>
  </w:num>
  <w:num w:numId="9">
    <w:abstractNumId w:val="40"/>
  </w:num>
  <w:num w:numId="10">
    <w:abstractNumId w:val="14"/>
  </w:num>
  <w:num w:numId="11">
    <w:abstractNumId w:val="37"/>
  </w:num>
  <w:num w:numId="12">
    <w:abstractNumId w:val="9"/>
  </w:num>
  <w:num w:numId="13">
    <w:abstractNumId w:val="31"/>
  </w:num>
  <w:num w:numId="14">
    <w:abstractNumId w:val="23"/>
  </w:num>
  <w:num w:numId="15">
    <w:abstractNumId w:val="22"/>
  </w:num>
  <w:num w:numId="16">
    <w:abstractNumId w:val="19"/>
  </w:num>
  <w:num w:numId="17">
    <w:abstractNumId w:val="29"/>
  </w:num>
  <w:num w:numId="18">
    <w:abstractNumId w:val="1"/>
  </w:num>
  <w:num w:numId="19">
    <w:abstractNumId w:val="43"/>
  </w:num>
  <w:num w:numId="20">
    <w:abstractNumId w:val="42"/>
  </w:num>
  <w:num w:numId="21">
    <w:abstractNumId w:val="27"/>
  </w:num>
  <w:num w:numId="22">
    <w:abstractNumId w:val="38"/>
  </w:num>
  <w:num w:numId="23">
    <w:abstractNumId w:val="15"/>
  </w:num>
  <w:num w:numId="24">
    <w:abstractNumId w:val="13"/>
  </w:num>
  <w:num w:numId="25">
    <w:abstractNumId w:val="10"/>
  </w:num>
  <w:num w:numId="26">
    <w:abstractNumId w:val="44"/>
  </w:num>
  <w:num w:numId="27">
    <w:abstractNumId w:val="24"/>
  </w:num>
  <w:num w:numId="28">
    <w:abstractNumId w:val="0"/>
  </w:num>
  <w:num w:numId="29">
    <w:abstractNumId w:val="12"/>
  </w:num>
  <w:num w:numId="30">
    <w:abstractNumId w:val="3"/>
  </w:num>
  <w:num w:numId="31">
    <w:abstractNumId w:val="34"/>
  </w:num>
  <w:num w:numId="32">
    <w:abstractNumId w:val="6"/>
  </w:num>
  <w:num w:numId="33">
    <w:abstractNumId w:val="7"/>
  </w:num>
  <w:num w:numId="34">
    <w:abstractNumId w:val="4"/>
  </w:num>
  <w:num w:numId="35">
    <w:abstractNumId w:val="26"/>
  </w:num>
  <w:num w:numId="36">
    <w:abstractNumId w:val="33"/>
  </w:num>
  <w:num w:numId="37">
    <w:abstractNumId w:val="11"/>
  </w:num>
  <w:num w:numId="38">
    <w:abstractNumId w:val="5"/>
  </w:num>
  <w:num w:numId="39">
    <w:abstractNumId w:val="2"/>
  </w:num>
  <w:num w:numId="40">
    <w:abstractNumId w:val="41"/>
  </w:num>
  <w:num w:numId="41">
    <w:abstractNumId w:val="30"/>
  </w:num>
  <w:num w:numId="42">
    <w:abstractNumId w:val="28"/>
  </w:num>
  <w:num w:numId="43">
    <w:abstractNumId w:val="16"/>
  </w:num>
  <w:num w:numId="44">
    <w:abstractNumId w:val="20"/>
  </w:num>
  <w:num w:numId="45">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C72"/>
    <w:rsid w:val="00002335"/>
    <w:rsid w:val="000053EF"/>
    <w:rsid w:val="0000560B"/>
    <w:rsid w:val="00022869"/>
    <w:rsid w:val="00025998"/>
    <w:rsid w:val="00044E01"/>
    <w:rsid w:val="00051AD7"/>
    <w:rsid w:val="00090BF7"/>
    <w:rsid w:val="000A6A25"/>
    <w:rsid w:val="000B1900"/>
    <w:rsid w:val="000B2CDC"/>
    <w:rsid w:val="000C085C"/>
    <w:rsid w:val="000C5F19"/>
    <w:rsid w:val="000C6A5F"/>
    <w:rsid w:val="000F1D21"/>
    <w:rsid w:val="000F2B05"/>
    <w:rsid w:val="000F2BF1"/>
    <w:rsid w:val="001143E1"/>
    <w:rsid w:val="0011726C"/>
    <w:rsid w:val="00137A42"/>
    <w:rsid w:val="00145689"/>
    <w:rsid w:val="001702C2"/>
    <w:rsid w:val="00175D7E"/>
    <w:rsid w:val="00184558"/>
    <w:rsid w:val="001B3702"/>
    <w:rsid w:val="001B37DF"/>
    <w:rsid w:val="001B7D52"/>
    <w:rsid w:val="001D0B03"/>
    <w:rsid w:val="001F1602"/>
    <w:rsid w:val="002029F6"/>
    <w:rsid w:val="00220F65"/>
    <w:rsid w:val="002427C9"/>
    <w:rsid w:val="00250139"/>
    <w:rsid w:val="002700BB"/>
    <w:rsid w:val="00283404"/>
    <w:rsid w:val="00286515"/>
    <w:rsid w:val="00287CBC"/>
    <w:rsid w:val="002A2531"/>
    <w:rsid w:val="002B4AC9"/>
    <w:rsid w:val="002F1099"/>
    <w:rsid w:val="00300C78"/>
    <w:rsid w:val="00317E64"/>
    <w:rsid w:val="00325DA8"/>
    <w:rsid w:val="00332654"/>
    <w:rsid w:val="00340EFF"/>
    <w:rsid w:val="003671FB"/>
    <w:rsid w:val="003876BD"/>
    <w:rsid w:val="003877B8"/>
    <w:rsid w:val="00395F11"/>
    <w:rsid w:val="00397A7C"/>
    <w:rsid w:val="003A5925"/>
    <w:rsid w:val="003A68B8"/>
    <w:rsid w:val="003B529C"/>
    <w:rsid w:val="003B6E93"/>
    <w:rsid w:val="003D22DA"/>
    <w:rsid w:val="003D41AE"/>
    <w:rsid w:val="003F1723"/>
    <w:rsid w:val="004305DB"/>
    <w:rsid w:val="00435529"/>
    <w:rsid w:val="00446EBD"/>
    <w:rsid w:val="00453198"/>
    <w:rsid w:val="004759EB"/>
    <w:rsid w:val="004761B9"/>
    <w:rsid w:val="004918D4"/>
    <w:rsid w:val="004F38AA"/>
    <w:rsid w:val="00516D51"/>
    <w:rsid w:val="00521271"/>
    <w:rsid w:val="005253D3"/>
    <w:rsid w:val="00551C41"/>
    <w:rsid w:val="0055534C"/>
    <w:rsid w:val="00567AAC"/>
    <w:rsid w:val="00570DAC"/>
    <w:rsid w:val="00571210"/>
    <w:rsid w:val="0058050F"/>
    <w:rsid w:val="00585327"/>
    <w:rsid w:val="0059561E"/>
    <w:rsid w:val="0059670D"/>
    <w:rsid w:val="005A0442"/>
    <w:rsid w:val="005A5F4B"/>
    <w:rsid w:val="005B3F31"/>
    <w:rsid w:val="005D0C26"/>
    <w:rsid w:val="005D2D37"/>
    <w:rsid w:val="005D4E16"/>
    <w:rsid w:val="00600D92"/>
    <w:rsid w:val="00602026"/>
    <w:rsid w:val="006050D8"/>
    <w:rsid w:val="006077D6"/>
    <w:rsid w:val="00621630"/>
    <w:rsid w:val="00622440"/>
    <w:rsid w:val="006239B1"/>
    <w:rsid w:val="00624EF3"/>
    <w:rsid w:val="00625640"/>
    <w:rsid w:val="006308BD"/>
    <w:rsid w:val="00630E62"/>
    <w:rsid w:val="00645A75"/>
    <w:rsid w:val="00652D67"/>
    <w:rsid w:val="00694277"/>
    <w:rsid w:val="00695870"/>
    <w:rsid w:val="006A5E07"/>
    <w:rsid w:val="006B4D85"/>
    <w:rsid w:val="00717B74"/>
    <w:rsid w:val="00721F13"/>
    <w:rsid w:val="007250EB"/>
    <w:rsid w:val="00740A7C"/>
    <w:rsid w:val="00747AFB"/>
    <w:rsid w:val="007607EC"/>
    <w:rsid w:val="00772BBA"/>
    <w:rsid w:val="00776CF4"/>
    <w:rsid w:val="00787D2A"/>
    <w:rsid w:val="007A0CE3"/>
    <w:rsid w:val="007C1AB2"/>
    <w:rsid w:val="007C5286"/>
    <w:rsid w:val="007E3BBC"/>
    <w:rsid w:val="00807EFD"/>
    <w:rsid w:val="00810C30"/>
    <w:rsid w:val="00815222"/>
    <w:rsid w:val="00843134"/>
    <w:rsid w:val="00873048"/>
    <w:rsid w:val="00876E84"/>
    <w:rsid w:val="008775FF"/>
    <w:rsid w:val="008A19A3"/>
    <w:rsid w:val="008A7AB5"/>
    <w:rsid w:val="008D7290"/>
    <w:rsid w:val="008E0463"/>
    <w:rsid w:val="008F6362"/>
    <w:rsid w:val="009037E2"/>
    <w:rsid w:val="009122F8"/>
    <w:rsid w:val="00917C72"/>
    <w:rsid w:val="0092494A"/>
    <w:rsid w:val="0092527D"/>
    <w:rsid w:val="00927CEA"/>
    <w:rsid w:val="00930A35"/>
    <w:rsid w:val="0093261F"/>
    <w:rsid w:val="00934040"/>
    <w:rsid w:val="00940CDA"/>
    <w:rsid w:val="00941329"/>
    <w:rsid w:val="009435AF"/>
    <w:rsid w:val="009773A3"/>
    <w:rsid w:val="009B4370"/>
    <w:rsid w:val="009C3F08"/>
    <w:rsid w:val="009C441E"/>
    <w:rsid w:val="009D24A1"/>
    <w:rsid w:val="009E6A2C"/>
    <w:rsid w:val="00A03F13"/>
    <w:rsid w:val="00A05CC9"/>
    <w:rsid w:val="00A2502A"/>
    <w:rsid w:val="00A34E2A"/>
    <w:rsid w:val="00A4257B"/>
    <w:rsid w:val="00A44394"/>
    <w:rsid w:val="00A52B6B"/>
    <w:rsid w:val="00A52FFE"/>
    <w:rsid w:val="00A7311E"/>
    <w:rsid w:val="00A73D15"/>
    <w:rsid w:val="00A73F6A"/>
    <w:rsid w:val="00A83CEF"/>
    <w:rsid w:val="00A95D0E"/>
    <w:rsid w:val="00A979A6"/>
    <w:rsid w:val="00AB1D93"/>
    <w:rsid w:val="00AC10C9"/>
    <w:rsid w:val="00AC6572"/>
    <w:rsid w:val="00AD6ABF"/>
    <w:rsid w:val="00B17957"/>
    <w:rsid w:val="00B24E5F"/>
    <w:rsid w:val="00B52ACF"/>
    <w:rsid w:val="00B57053"/>
    <w:rsid w:val="00B602F7"/>
    <w:rsid w:val="00B74361"/>
    <w:rsid w:val="00B76CFA"/>
    <w:rsid w:val="00BA191E"/>
    <w:rsid w:val="00BB618D"/>
    <w:rsid w:val="00BB65A7"/>
    <w:rsid w:val="00BC3D4C"/>
    <w:rsid w:val="00BF4AFC"/>
    <w:rsid w:val="00C14AAE"/>
    <w:rsid w:val="00C14DB1"/>
    <w:rsid w:val="00C21C44"/>
    <w:rsid w:val="00C223C5"/>
    <w:rsid w:val="00C5509E"/>
    <w:rsid w:val="00C71711"/>
    <w:rsid w:val="00C744AE"/>
    <w:rsid w:val="00C771E6"/>
    <w:rsid w:val="00C91A15"/>
    <w:rsid w:val="00CA7E37"/>
    <w:rsid w:val="00CD587E"/>
    <w:rsid w:val="00CD6FDA"/>
    <w:rsid w:val="00CE425C"/>
    <w:rsid w:val="00CF0254"/>
    <w:rsid w:val="00D03EEB"/>
    <w:rsid w:val="00D172E0"/>
    <w:rsid w:val="00D32AE4"/>
    <w:rsid w:val="00D345AF"/>
    <w:rsid w:val="00D41F40"/>
    <w:rsid w:val="00D57C41"/>
    <w:rsid w:val="00D75017"/>
    <w:rsid w:val="00D76DC9"/>
    <w:rsid w:val="00D77F48"/>
    <w:rsid w:val="00D8320B"/>
    <w:rsid w:val="00D87F18"/>
    <w:rsid w:val="00D95AA7"/>
    <w:rsid w:val="00D96EEE"/>
    <w:rsid w:val="00DA45E8"/>
    <w:rsid w:val="00DA694C"/>
    <w:rsid w:val="00DD4DD5"/>
    <w:rsid w:val="00DD79B2"/>
    <w:rsid w:val="00DD7DEC"/>
    <w:rsid w:val="00DE674B"/>
    <w:rsid w:val="00DF20DB"/>
    <w:rsid w:val="00E035C4"/>
    <w:rsid w:val="00E12C3F"/>
    <w:rsid w:val="00E15138"/>
    <w:rsid w:val="00E54BA0"/>
    <w:rsid w:val="00E65A9E"/>
    <w:rsid w:val="00E737B2"/>
    <w:rsid w:val="00E7734A"/>
    <w:rsid w:val="00E83B33"/>
    <w:rsid w:val="00E95905"/>
    <w:rsid w:val="00EA4CD6"/>
    <w:rsid w:val="00EA6461"/>
    <w:rsid w:val="00EC4FF6"/>
    <w:rsid w:val="00EC5825"/>
    <w:rsid w:val="00ED1069"/>
    <w:rsid w:val="00F312B5"/>
    <w:rsid w:val="00F35F7D"/>
    <w:rsid w:val="00F44DEA"/>
    <w:rsid w:val="00F464A4"/>
    <w:rsid w:val="00F52A56"/>
    <w:rsid w:val="00F608AD"/>
    <w:rsid w:val="00F6756B"/>
    <w:rsid w:val="00F744D8"/>
    <w:rsid w:val="00F805EC"/>
    <w:rsid w:val="00F90B20"/>
    <w:rsid w:val="00FA0273"/>
    <w:rsid w:val="00FA3136"/>
    <w:rsid w:val="00FA3C70"/>
    <w:rsid w:val="00FC29B6"/>
    <w:rsid w:val="00FC2CC9"/>
    <w:rsid w:val="00FD1408"/>
    <w:rsid w:val="00FD2960"/>
    <w:rsid w:val="00FF1212"/>
    <w:rsid w:val="00FF34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0E35BA4-05AB-40C8-8C8C-F7CCEBFC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917C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B6E93"/>
    <w:pPr>
      <w:spacing w:after="200" w:line="276" w:lineRule="auto"/>
      <w:ind w:left="720"/>
      <w:contextualSpacing/>
    </w:pPr>
  </w:style>
  <w:style w:type="character" w:styleId="PlaceholderText">
    <w:name w:val="Placeholder Text"/>
    <w:basedOn w:val="DefaultParagraphFont"/>
    <w:uiPriority w:val="99"/>
    <w:semiHidden/>
    <w:rsid w:val="00B52ACF"/>
    <w:rPr>
      <w:color w:val="808080"/>
    </w:rPr>
  </w:style>
  <w:style w:type="paragraph" w:styleId="BalloonText">
    <w:name w:val="Balloon Text"/>
    <w:basedOn w:val="Normal"/>
    <w:link w:val="BalloonTextChar"/>
    <w:uiPriority w:val="99"/>
    <w:semiHidden/>
    <w:unhideWhenUsed/>
    <w:rsid w:val="00117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26C"/>
    <w:rPr>
      <w:rFonts w:ascii="Segoe UI" w:hAnsi="Segoe UI" w:cs="Segoe UI"/>
      <w:sz w:val="18"/>
      <w:szCs w:val="18"/>
    </w:rPr>
  </w:style>
  <w:style w:type="paragraph" w:styleId="Header">
    <w:name w:val="header"/>
    <w:basedOn w:val="Normal"/>
    <w:link w:val="HeaderChar"/>
    <w:uiPriority w:val="99"/>
    <w:unhideWhenUsed/>
    <w:rsid w:val="006239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B1"/>
  </w:style>
  <w:style w:type="paragraph" w:styleId="Footer">
    <w:name w:val="footer"/>
    <w:basedOn w:val="Normal"/>
    <w:link w:val="FooterChar"/>
    <w:uiPriority w:val="99"/>
    <w:unhideWhenUsed/>
    <w:rsid w:val="006239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B1"/>
  </w:style>
  <w:style w:type="character" w:styleId="Strong">
    <w:name w:val="Strong"/>
    <w:basedOn w:val="DefaultParagraphFont"/>
    <w:uiPriority w:val="22"/>
    <w:qFormat/>
    <w:rsid w:val="00DA45E8"/>
    <w:rPr>
      <w:b/>
      <w:bCs/>
    </w:rPr>
  </w:style>
  <w:style w:type="paragraph" w:styleId="NoSpacing">
    <w:name w:val="No Spacing"/>
    <w:uiPriority w:val="1"/>
    <w:qFormat/>
    <w:rsid w:val="00DA45E8"/>
    <w:pPr>
      <w:spacing w:after="0" w:line="240" w:lineRule="auto"/>
    </w:pPr>
  </w:style>
  <w:style w:type="character" w:customStyle="1" w:styleId="apple-converted-space">
    <w:name w:val="apple-converted-space"/>
    <w:basedOn w:val="DefaultParagraphFont"/>
    <w:rsid w:val="00DA45E8"/>
  </w:style>
  <w:style w:type="table" w:customStyle="1" w:styleId="TableGrid1">
    <w:name w:val="Table Grid1"/>
    <w:basedOn w:val="TableNormal"/>
    <w:next w:val="TableGrid"/>
    <w:uiPriority w:val="59"/>
    <w:qFormat/>
    <w:rsid w:val="006B4D85"/>
    <w:pPr>
      <w:spacing w:after="0" w:line="240" w:lineRule="auto"/>
    </w:pPr>
    <w:rPr>
      <w:rFonts w:ascii="Tahoma" w:hAnsi="Tahoma" w:cs="Arabic Typesetting"/>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772BBA"/>
    <w:pPr>
      <w:spacing w:after="120"/>
    </w:pPr>
  </w:style>
  <w:style w:type="character" w:customStyle="1" w:styleId="BodyTextChar">
    <w:name w:val="Body Text Char"/>
    <w:basedOn w:val="DefaultParagraphFont"/>
    <w:link w:val="BodyText"/>
    <w:uiPriority w:val="99"/>
    <w:semiHidden/>
    <w:rsid w:val="00772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16D4F-39E0-47F3-9E14-1B11CDF96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5</cp:revision>
  <cp:lastPrinted>2024-03-22T05:28:00Z</cp:lastPrinted>
  <dcterms:created xsi:type="dcterms:W3CDTF">2024-03-22T04:12:00Z</dcterms:created>
  <dcterms:modified xsi:type="dcterms:W3CDTF">2024-03-22T05:28:00Z</dcterms:modified>
</cp:coreProperties>
</file>